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6E" w:rsidRDefault="00B725BB" w:rsidP="003A638D">
      <w:pPr>
        <w:pStyle w:val="ConsPlusNormal"/>
        <w:ind w:firstLine="5245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4E576E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16F0E">
        <w:rPr>
          <w:rFonts w:ascii="Times New Roman" w:hAnsi="Times New Roman" w:cs="Times New Roman"/>
          <w:sz w:val="28"/>
          <w:szCs w:val="28"/>
        </w:rPr>
        <w:t>4</w:t>
      </w:r>
    </w:p>
    <w:p w:rsidR="003A638D" w:rsidRDefault="00C85AD6" w:rsidP="003A638D">
      <w:pPr>
        <w:pStyle w:val="ConsPlusNormal"/>
        <w:ind w:left="35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A638D">
        <w:rPr>
          <w:rFonts w:ascii="Times New Roman" w:hAnsi="Times New Roman" w:cs="Times New Roman"/>
          <w:sz w:val="28"/>
          <w:szCs w:val="28"/>
        </w:rPr>
        <w:t xml:space="preserve">территориальной программе </w:t>
      </w:r>
      <w:proofErr w:type="gramStart"/>
      <w:r w:rsidR="003A638D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</w:p>
    <w:p w:rsidR="008B733F" w:rsidRDefault="008B733F" w:rsidP="008B733F">
      <w:pPr>
        <w:pStyle w:val="ConsPlusNormal"/>
        <w:ind w:left="3540" w:hanging="35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3A638D">
        <w:rPr>
          <w:rFonts w:ascii="Times New Roman" w:hAnsi="Times New Roman" w:cs="Times New Roman"/>
          <w:sz w:val="28"/>
          <w:szCs w:val="28"/>
        </w:rPr>
        <w:t xml:space="preserve">гарантий бесплатного оказания </w:t>
      </w:r>
      <w:proofErr w:type="gramStart"/>
      <w:r w:rsidR="003A638D">
        <w:rPr>
          <w:rFonts w:ascii="Times New Roman" w:hAnsi="Times New Roman" w:cs="Times New Roman"/>
          <w:sz w:val="28"/>
          <w:szCs w:val="28"/>
        </w:rPr>
        <w:t>медицинской</w:t>
      </w:r>
      <w:proofErr w:type="gramEnd"/>
      <w:r w:rsidR="003A63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B733F" w:rsidRDefault="008B733F" w:rsidP="008B733F">
      <w:pPr>
        <w:pStyle w:val="ConsPlusNormal"/>
        <w:ind w:left="354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A638D">
        <w:rPr>
          <w:rFonts w:ascii="Times New Roman" w:hAnsi="Times New Roman" w:cs="Times New Roman"/>
          <w:sz w:val="28"/>
          <w:szCs w:val="28"/>
        </w:rPr>
        <w:t>помощи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216F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</w:p>
    <w:p w:rsidR="00C85AD6" w:rsidRDefault="008B733F" w:rsidP="008B733F">
      <w:pPr>
        <w:pStyle w:val="ConsPlusNormal"/>
        <w:ind w:left="3540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201</w:t>
      </w:r>
      <w:r w:rsidR="00216F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216F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85AD6" w:rsidRDefault="00C85AD6" w:rsidP="00A06A85">
      <w:pPr>
        <w:jc w:val="both"/>
        <w:outlineLvl w:val="1"/>
        <w:rPr>
          <w:sz w:val="28"/>
          <w:szCs w:val="28"/>
        </w:rPr>
      </w:pPr>
    </w:p>
    <w:p w:rsidR="00292D30" w:rsidRPr="006B28D5" w:rsidRDefault="00292D30" w:rsidP="00A06A85">
      <w:pPr>
        <w:jc w:val="both"/>
        <w:outlineLvl w:val="1"/>
        <w:rPr>
          <w:sz w:val="28"/>
          <w:szCs w:val="28"/>
        </w:rPr>
      </w:pPr>
    </w:p>
    <w:p w:rsidR="00C85AD6" w:rsidRPr="002D4864" w:rsidRDefault="00C85AD6" w:rsidP="00A06A85">
      <w:pPr>
        <w:pStyle w:val="10"/>
        <w:jc w:val="center"/>
        <w:rPr>
          <w:i w:val="0"/>
          <w:caps/>
          <w:spacing w:val="20"/>
          <w:szCs w:val="28"/>
        </w:rPr>
      </w:pPr>
      <w:proofErr w:type="gramStart"/>
      <w:r w:rsidRPr="002D4864">
        <w:rPr>
          <w:i w:val="0"/>
          <w:caps/>
          <w:spacing w:val="20"/>
          <w:szCs w:val="28"/>
        </w:rPr>
        <w:t>П</w:t>
      </w:r>
      <w:proofErr w:type="gramEnd"/>
      <w:r w:rsidR="00190822">
        <w:rPr>
          <w:i w:val="0"/>
          <w:caps/>
          <w:spacing w:val="20"/>
          <w:szCs w:val="28"/>
        </w:rPr>
        <w:t xml:space="preserve"> </w:t>
      </w:r>
      <w:r w:rsidRPr="002D4864">
        <w:rPr>
          <w:i w:val="0"/>
          <w:caps/>
          <w:spacing w:val="20"/>
          <w:szCs w:val="28"/>
        </w:rPr>
        <w:t>е</w:t>
      </w:r>
      <w:r w:rsidR="00190822">
        <w:rPr>
          <w:i w:val="0"/>
          <w:caps/>
          <w:spacing w:val="20"/>
          <w:szCs w:val="28"/>
        </w:rPr>
        <w:t xml:space="preserve"> </w:t>
      </w:r>
      <w:r w:rsidRPr="002D4864">
        <w:rPr>
          <w:i w:val="0"/>
          <w:caps/>
          <w:spacing w:val="20"/>
          <w:szCs w:val="28"/>
        </w:rPr>
        <w:t>р</w:t>
      </w:r>
      <w:r w:rsidR="00190822">
        <w:rPr>
          <w:i w:val="0"/>
          <w:caps/>
          <w:spacing w:val="20"/>
          <w:szCs w:val="28"/>
        </w:rPr>
        <w:t xml:space="preserve"> </w:t>
      </w:r>
      <w:r w:rsidRPr="002D4864">
        <w:rPr>
          <w:i w:val="0"/>
          <w:caps/>
          <w:spacing w:val="20"/>
          <w:szCs w:val="28"/>
        </w:rPr>
        <w:t>е</w:t>
      </w:r>
      <w:r w:rsidR="00190822">
        <w:rPr>
          <w:i w:val="0"/>
          <w:caps/>
          <w:spacing w:val="20"/>
          <w:szCs w:val="28"/>
        </w:rPr>
        <w:t xml:space="preserve"> </w:t>
      </w:r>
      <w:r w:rsidRPr="002D4864">
        <w:rPr>
          <w:i w:val="0"/>
          <w:caps/>
          <w:spacing w:val="20"/>
          <w:szCs w:val="28"/>
        </w:rPr>
        <w:t>ч</w:t>
      </w:r>
      <w:r w:rsidR="00190822">
        <w:rPr>
          <w:i w:val="0"/>
          <w:caps/>
          <w:spacing w:val="20"/>
          <w:szCs w:val="28"/>
        </w:rPr>
        <w:t xml:space="preserve"> </w:t>
      </w:r>
      <w:r w:rsidRPr="002D4864">
        <w:rPr>
          <w:i w:val="0"/>
          <w:caps/>
          <w:spacing w:val="20"/>
          <w:szCs w:val="28"/>
        </w:rPr>
        <w:t>е</w:t>
      </w:r>
      <w:r w:rsidR="00190822">
        <w:rPr>
          <w:i w:val="0"/>
          <w:caps/>
          <w:spacing w:val="20"/>
          <w:szCs w:val="28"/>
        </w:rPr>
        <w:t xml:space="preserve"> </w:t>
      </w:r>
      <w:r w:rsidRPr="002D4864">
        <w:rPr>
          <w:i w:val="0"/>
          <w:caps/>
          <w:spacing w:val="20"/>
          <w:szCs w:val="28"/>
        </w:rPr>
        <w:t>н</w:t>
      </w:r>
      <w:r w:rsidR="00190822">
        <w:rPr>
          <w:i w:val="0"/>
          <w:caps/>
          <w:spacing w:val="20"/>
          <w:szCs w:val="28"/>
        </w:rPr>
        <w:t xml:space="preserve"> </w:t>
      </w:r>
      <w:r w:rsidRPr="002D4864">
        <w:rPr>
          <w:i w:val="0"/>
          <w:caps/>
          <w:spacing w:val="20"/>
          <w:szCs w:val="28"/>
        </w:rPr>
        <w:t xml:space="preserve">ь </w:t>
      </w:r>
    </w:p>
    <w:p w:rsidR="00C85AD6" w:rsidRPr="006B28D5" w:rsidRDefault="00C85AD6" w:rsidP="00A06A85">
      <w:pPr>
        <w:pStyle w:val="10"/>
        <w:jc w:val="center"/>
        <w:rPr>
          <w:i w:val="0"/>
          <w:szCs w:val="28"/>
        </w:rPr>
      </w:pPr>
      <w:r w:rsidRPr="006B28D5">
        <w:rPr>
          <w:i w:val="0"/>
          <w:szCs w:val="28"/>
        </w:rPr>
        <w:t>лекарственных препаратов, отпускаемых</w:t>
      </w:r>
    </w:p>
    <w:p w:rsidR="00C85AD6" w:rsidRDefault="00C85AD6" w:rsidP="00A06A85">
      <w:pPr>
        <w:pStyle w:val="10"/>
        <w:jc w:val="center"/>
        <w:rPr>
          <w:i w:val="0"/>
          <w:szCs w:val="28"/>
        </w:rPr>
      </w:pPr>
      <w:r w:rsidRPr="006B28D5">
        <w:rPr>
          <w:i w:val="0"/>
          <w:szCs w:val="28"/>
        </w:rPr>
        <w:t xml:space="preserve">населению в соответствии с </w:t>
      </w:r>
      <w:hyperlink r:id="rId9" w:history="1">
        <w:r w:rsidRPr="006B28D5">
          <w:rPr>
            <w:i w:val="0"/>
            <w:szCs w:val="28"/>
          </w:rPr>
          <w:t>перечнем</w:t>
        </w:r>
      </w:hyperlink>
      <w:r w:rsidRPr="006B28D5">
        <w:rPr>
          <w:i w:val="0"/>
          <w:szCs w:val="28"/>
        </w:rPr>
        <w:t xml:space="preserve"> групп населения и категорий заболеваний, при амбулаторном лечении которых лекарственные </w:t>
      </w:r>
      <w:r>
        <w:rPr>
          <w:i w:val="0"/>
          <w:szCs w:val="28"/>
        </w:rPr>
        <w:t>средства</w:t>
      </w:r>
      <w:r w:rsidRPr="006B28D5">
        <w:rPr>
          <w:i w:val="0"/>
          <w:szCs w:val="28"/>
        </w:rPr>
        <w:t xml:space="preserve"> и изделия медицинского назначения отпускаются по рецептам врачей бесплатно, а также в соответствии с </w:t>
      </w:r>
      <w:hyperlink r:id="rId10" w:history="1">
        <w:r w:rsidRPr="006B28D5">
          <w:rPr>
            <w:i w:val="0"/>
            <w:szCs w:val="28"/>
          </w:rPr>
          <w:t>перечнем</w:t>
        </w:r>
      </w:hyperlink>
      <w:r w:rsidRPr="006B28D5">
        <w:rPr>
          <w:i w:val="0"/>
          <w:szCs w:val="28"/>
        </w:rPr>
        <w:t xml:space="preserve"> групп населения, при амбулаторном лечении которых лекарственные препараты отпускаются по рецептам врачей с 50-процентной скидкой </w:t>
      </w:r>
    </w:p>
    <w:p w:rsidR="00C85AD6" w:rsidRDefault="00C85AD6" w:rsidP="00A06A85">
      <w:pPr>
        <w:pStyle w:val="10"/>
        <w:jc w:val="center"/>
        <w:rPr>
          <w:i w:val="0"/>
          <w:szCs w:val="28"/>
        </w:rPr>
      </w:pPr>
      <w:r w:rsidRPr="006B28D5">
        <w:rPr>
          <w:i w:val="0"/>
          <w:szCs w:val="28"/>
        </w:rPr>
        <w:t>со свободных цен</w:t>
      </w:r>
    </w:p>
    <w:p w:rsidR="00292D30" w:rsidRDefault="00292D30" w:rsidP="00C85AD6">
      <w:pPr>
        <w:pStyle w:val="10"/>
        <w:jc w:val="right"/>
        <w:rPr>
          <w:b w:val="0"/>
          <w:i w:val="0"/>
        </w:rPr>
      </w:pPr>
    </w:p>
    <w:p w:rsidR="00C85AD6" w:rsidRDefault="00C85AD6" w:rsidP="00232D6B">
      <w:pPr>
        <w:pStyle w:val="10"/>
        <w:ind w:right="84"/>
        <w:jc w:val="right"/>
        <w:rPr>
          <w:b w:val="0"/>
          <w:i w:val="0"/>
        </w:rPr>
      </w:pPr>
      <w:r>
        <w:rPr>
          <w:b w:val="0"/>
          <w:i w:val="0"/>
        </w:rPr>
        <w:t>Таблица</w:t>
      </w:r>
    </w:p>
    <w:tbl>
      <w:tblPr>
        <w:tblStyle w:val="ae"/>
        <w:tblW w:w="9229" w:type="dxa"/>
        <w:tblInd w:w="108" w:type="dxa"/>
        <w:tblLook w:val="04A0" w:firstRow="1" w:lastRow="0" w:firstColumn="1" w:lastColumn="0" w:noHBand="0" w:noVBand="1"/>
      </w:tblPr>
      <w:tblGrid>
        <w:gridCol w:w="740"/>
        <w:gridCol w:w="4378"/>
        <w:gridCol w:w="4111"/>
      </w:tblGrid>
      <w:tr w:rsidR="00C85AD6" w:rsidRPr="006B28D5" w:rsidTr="006B7507">
        <w:trPr>
          <w:trHeight w:val="300"/>
        </w:trPr>
        <w:tc>
          <w:tcPr>
            <w:tcW w:w="740" w:type="dxa"/>
          </w:tcPr>
          <w:p w:rsidR="00C85AD6" w:rsidRPr="00C46315" w:rsidRDefault="00C85AD6" w:rsidP="00542F7C">
            <w:pPr>
              <w:jc w:val="center"/>
            </w:pPr>
            <w:r w:rsidRPr="00C46315">
              <w:t xml:space="preserve">№ </w:t>
            </w:r>
            <w:proofErr w:type="gramStart"/>
            <w:r w:rsidRPr="00C46315">
              <w:t>п</w:t>
            </w:r>
            <w:proofErr w:type="gramEnd"/>
            <w:r w:rsidRPr="00C46315">
              <w:t>/п</w:t>
            </w:r>
          </w:p>
        </w:tc>
        <w:tc>
          <w:tcPr>
            <w:tcW w:w="4378" w:type="dxa"/>
          </w:tcPr>
          <w:p w:rsidR="00C85AD6" w:rsidRPr="00C46315" w:rsidRDefault="00C85AD6" w:rsidP="00542F7C">
            <w:pPr>
              <w:jc w:val="center"/>
            </w:pPr>
            <w:r w:rsidRPr="00C46315">
              <w:t>Международное непатентованное наименование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pPr>
              <w:jc w:val="center"/>
            </w:pPr>
            <w:r w:rsidRPr="00C46315">
              <w:t>Лекарственная форма</w:t>
            </w:r>
          </w:p>
        </w:tc>
      </w:tr>
    </w:tbl>
    <w:p w:rsidR="00AE4F68" w:rsidRPr="00AE4F68" w:rsidRDefault="00AE4F68">
      <w:pPr>
        <w:rPr>
          <w:sz w:val="2"/>
          <w:szCs w:val="2"/>
        </w:rPr>
      </w:pPr>
    </w:p>
    <w:tbl>
      <w:tblPr>
        <w:tblStyle w:val="ae"/>
        <w:tblW w:w="9229" w:type="dxa"/>
        <w:tblInd w:w="108" w:type="dxa"/>
        <w:tblLook w:val="04A0" w:firstRow="1" w:lastRow="0" w:firstColumn="1" w:lastColumn="0" w:noHBand="0" w:noVBand="1"/>
      </w:tblPr>
      <w:tblGrid>
        <w:gridCol w:w="740"/>
        <w:gridCol w:w="4378"/>
        <w:gridCol w:w="4111"/>
      </w:tblGrid>
      <w:tr w:rsidR="00C85AD6" w:rsidRPr="006B28D5" w:rsidTr="003D5325">
        <w:trPr>
          <w:trHeight w:val="300"/>
          <w:tblHeader/>
        </w:trPr>
        <w:tc>
          <w:tcPr>
            <w:tcW w:w="740" w:type="dxa"/>
            <w:noWrap/>
          </w:tcPr>
          <w:p w:rsidR="00C85AD6" w:rsidRPr="00C46315" w:rsidRDefault="00C85AD6" w:rsidP="00542F7C">
            <w:pPr>
              <w:jc w:val="center"/>
            </w:pPr>
            <w:r w:rsidRPr="00C46315">
              <w:t>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Pr>
              <w:jc w:val="center"/>
            </w:pPr>
            <w:r w:rsidRPr="00C46315">
              <w:t>2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pPr>
              <w:jc w:val="center"/>
            </w:pPr>
            <w:r w:rsidRPr="00C46315">
              <w:t>3</w:t>
            </w:r>
          </w:p>
        </w:tc>
      </w:tr>
      <w:tr w:rsidR="00C85AD6" w:rsidRPr="006B28D5" w:rsidTr="00FA19A5">
        <w:trPr>
          <w:trHeight w:val="300"/>
        </w:trPr>
        <w:tc>
          <w:tcPr>
            <w:tcW w:w="9229" w:type="dxa"/>
            <w:gridSpan w:val="3"/>
            <w:noWrap/>
          </w:tcPr>
          <w:p w:rsidR="00C85AD6" w:rsidRPr="00C46315" w:rsidRDefault="00C85AD6" w:rsidP="00542F7C">
            <w:pPr>
              <w:jc w:val="center"/>
            </w:pPr>
            <w:r w:rsidRPr="00C46315">
              <w:rPr>
                <w:lang w:val="en-US"/>
              </w:rPr>
              <w:t>I</w:t>
            </w:r>
            <w:r w:rsidRPr="00C46315">
              <w:t>. Антихолинэстеразные средства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Галантамин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Ипидакрин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Пиридостигмина</w:t>
            </w:r>
            <w:proofErr w:type="spellEnd"/>
            <w:r w:rsidRPr="00C46315">
              <w:t xml:space="preserve"> бромид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9229" w:type="dxa"/>
            <w:gridSpan w:val="3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II. Опиоидные анальгетики и анальгетики смешанного действия</w:t>
            </w:r>
          </w:p>
        </w:tc>
      </w:tr>
      <w:tr w:rsidR="00C85AD6" w:rsidRPr="006B28D5" w:rsidTr="00FA19A5">
        <w:trPr>
          <w:trHeight w:val="6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Бупренорфин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раствор для внутривенного и внутримышечного введения; таблетки подъязычные; терапевтическая система </w:t>
            </w:r>
            <w:proofErr w:type="spellStart"/>
            <w:r w:rsidRPr="00C46315">
              <w:t>трансдермальная</w:t>
            </w:r>
            <w:proofErr w:type="spellEnd"/>
          </w:p>
        </w:tc>
      </w:tr>
      <w:tr w:rsidR="00C85AD6" w:rsidRPr="006B28D5" w:rsidTr="00FA19A5">
        <w:trPr>
          <w:trHeight w:val="6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Морфин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раствор для инъекций; таблетки пролонгированного действия, покрытые оболочкой</w:t>
            </w:r>
          </w:p>
        </w:tc>
      </w:tr>
      <w:tr w:rsidR="00C85AD6" w:rsidRPr="006B28D5" w:rsidTr="00FA19A5">
        <w:trPr>
          <w:trHeight w:val="6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6</w:t>
            </w:r>
          </w:p>
        </w:tc>
        <w:tc>
          <w:tcPr>
            <w:tcW w:w="4378" w:type="dxa"/>
          </w:tcPr>
          <w:p w:rsidR="00C85AD6" w:rsidRPr="00C46315" w:rsidRDefault="00C85AD6" w:rsidP="00542F7C">
            <w:r w:rsidRPr="00C46315">
              <w:t xml:space="preserve">Морфин + наркотин + папаверина гидрохлорид + кодеин + </w:t>
            </w:r>
            <w:proofErr w:type="spellStart"/>
            <w:r w:rsidRPr="00C46315">
              <w:t>тебаин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инъекций</w:t>
            </w:r>
          </w:p>
        </w:tc>
      </w:tr>
      <w:tr w:rsidR="00C85AD6" w:rsidRPr="006B28D5" w:rsidTr="00FA19A5">
        <w:trPr>
          <w:trHeight w:val="6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Трамадол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C40A2">
            <w:r w:rsidRPr="00C46315">
              <w:t>капсулы; раствор для инъекции</w:t>
            </w:r>
            <w:r w:rsidR="005C40A2">
              <w:t xml:space="preserve">; </w:t>
            </w:r>
            <w:r w:rsidRPr="00C46315">
              <w:t>суппозитории ректальные; таблетки пролонгированного действия, покрытые оболочкой; 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Тримеперидин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инъекций; 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Фентанил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proofErr w:type="spellStart"/>
            <w:r w:rsidRPr="00C46315">
              <w:t>трансдермальная</w:t>
            </w:r>
            <w:proofErr w:type="spellEnd"/>
            <w:r w:rsidRPr="00C46315">
              <w:t xml:space="preserve"> терапевтическая система</w:t>
            </w:r>
          </w:p>
        </w:tc>
      </w:tr>
      <w:tr w:rsidR="00C85AD6" w:rsidRPr="006B28D5" w:rsidTr="00FA19A5">
        <w:trPr>
          <w:trHeight w:val="615"/>
        </w:trPr>
        <w:tc>
          <w:tcPr>
            <w:tcW w:w="9229" w:type="dxa"/>
            <w:gridSpan w:val="3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III. Ненаркотические анальгетики и нестероидные</w:t>
            </w:r>
          </w:p>
          <w:p w:rsidR="00C85AD6" w:rsidRPr="00C46315" w:rsidRDefault="00C85AD6" w:rsidP="00DA5726">
            <w:pPr>
              <w:jc w:val="center"/>
            </w:pPr>
            <w:r w:rsidRPr="00C46315">
              <w:t>противовоспалительные средства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10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Ацетилсалициловая кислота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таблетки, покрытые кишечнорастворимой пленочной </w:t>
            </w:r>
            <w:r w:rsidRPr="00C46315">
              <w:lastRenderedPageBreak/>
              <w:t>оболочкой</w:t>
            </w:r>
          </w:p>
        </w:tc>
      </w:tr>
      <w:tr w:rsidR="00C85AD6" w:rsidRPr="006B28D5" w:rsidTr="00FA19A5">
        <w:trPr>
          <w:trHeight w:val="9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lastRenderedPageBreak/>
              <w:t>11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Диклофенак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гель; глазные капли; мазь; суппозитории ректальные; таблетки, покрытые кишечнорастворимой оболочкой; таблетки пролонгированного действия</w:t>
            </w:r>
          </w:p>
        </w:tc>
      </w:tr>
      <w:tr w:rsidR="00C85AD6" w:rsidRPr="006B28D5" w:rsidTr="00FA19A5">
        <w:trPr>
          <w:trHeight w:val="6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12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Ибупрофен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гель для наружного применения; крем для наружного применения; таблетки, покрытые оболочкой; суспензия для приема внутрь</w:t>
            </w:r>
          </w:p>
        </w:tc>
      </w:tr>
      <w:tr w:rsidR="00C85AD6" w:rsidRPr="006B28D5" w:rsidTr="00FA19A5">
        <w:trPr>
          <w:trHeight w:val="6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13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Индометацин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232D6B">
            <w:r w:rsidRPr="00C46315">
              <w:t>мазь для наружного применения; суппозитории; таблетки, покрытые оболочкой</w:t>
            </w:r>
          </w:p>
        </w:tc>
      </w:tr>
      <w:tr w:rsidR="00C85AD6" w:rsidRPr="006B28D5" w:rsidTr="00FA19A5">
        <w:trPr>
          <w:trHeight w:val="6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14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Кетопрофен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капсулы; крем; суппозитории; таблетки </w:t>
            </w:r>
            <w:proofErr w:type="spellStart"/>
            <w:r w:rsidRPr="00C46315">
              <w:t>ретард</w:t>
            </w:r>
            <w:proofErr w:type="spellEnd"/>
            <w:r w:rsidRPr="00C46315">
              <w:t>; таблетки форте,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15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Кеторолак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16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Мелоксикам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18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Парацетамол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суппозитории ректальные, 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9229" w:type="dxa"/>
            <w:gridSpan w:val="3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IV. Средства для лечения подагры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19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Аллопуринол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9229" w:type="dxa"/>
            <w:gridSpan w:val="3"/>
            <w:noWrap/>
          </w:tcPr>
          <w:p w:rsidR="00C85AD6" w:rsidRPr="00C46315" w:rsidRDefault="00C85AD6" w:rsidP="00DA5726">
            <w:pPr>
              <w:jc w:val="center"/>
            </w:pPr>
          </w:p>
          <w:p w:rsidR="00C85AD6" w:rsidRPr="00C46315" w:rsidRDefault="00C85AD6" w:rsidP="00DA5726">
            <w:pPr>
              <w:jc w:val="center"/>
            </w:pPr>
            <w:r w:rsidRPr="00C46315">
              <w:t>V. Прочие противовоспалительные средства</w:t>
            </w:r>
          </w:p>
        </w:tc>
      </w:tr>
      <w:tr w:rsidR="00C85AD6" w:rsidRPr="006B28D5" w:rsidTr="00FA19A5">
        <w:trPr>
          <w:trHeight w:val="6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20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Месалазин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суппозитории ректальные; суспензия ректальная; таблетки, покрытые кишечнорастворимой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21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Пеницилламин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C85AD6" w:rsidP="00DA5726">
            <w:pPr>
              <w:jc w:val="center"/>
            </w:pPr>
            <w:r w:rsidRPr="00C46315">
              <w:t>22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Сульфасалазин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9229" w:type="dxa"/>
            <w:gridSpan w:val="3"/>
            <w:noWrap/>
          </w:tcPr>
          <w:p w:rsidR="00C85AD6" w:rsidRPr="00C46315" w:rsidRDefault="00C85AD6" w:rsidP="00DA5726">
            <w:pPr>
              <w:jc w:val="center"/>
            </w:pPr>
          </w:p>
          <w:p w:rsidR="00C85AD6" w:rsidRPr="00C46315" w:rsidRDefault="00C85AD6" w:rsidP="00DA5726">
            <w:pPr>
              <w:jc w:val="center"/>
            </w:pPr>
            <w:r w:rsidRPr="00C46315">
              <w:t>VI. Средства для лечения аллергических реакций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23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Кетотифен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24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Клемастин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25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Лоратадин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26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Мебгидролин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драже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27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Хлоропирамин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28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Цетиризин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капли для приема внутрь; 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9229" w:type="dxa"/>
            <w:gridSpan w:val="3"/>
            <w:noWrap/>
          </w:tcPr>
          <w:p w:rsidR="00C85AD6" w:rsidRPr="00C46315" w:rsidRDefault="00C85AD6" w:rsidP="00542F7C">
            <w:pPr>
              <w:jc w:val="center"/>
            </w:pPr>
            <w:r w:rsidRPr="00C46315">
              <w:t>VII. Противосудорожные средства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29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Бензобарбитал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9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30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Вальпроевая</w:t>
            </w:r>
            <w:proofErr w:type="spellEnd"/>
            <w:r w:rsidRPr="00C46315">
              <w:t xml:space="preserve"> кислота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капли для приема внутрь; сироп; таблетки, покрытые кишечнорастворимой оболочкой; таблетки пролонгированного действия, покрытые оболочкой</w:t>
            </w:r>
          </w:p>
        </w:tc>
      </w:tr>
      <w:tr w:rsidR="00C85AD6" w:rsidRPr="006B28D5" w:rsidTr="00FA19A5">
        <w:trPr>
          <w:trHeight w:val="6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31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Карбамазепин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таблетки; таблетки пролонгированного действия; таблетки пролонгированного действия,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lastRenderedPageBreak/>
              <w:t>32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Клоназепам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33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Ламотриджин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34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Леветирацетам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35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Примидон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36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Топирамат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232D6B">
            <w:r w:rsidRPr="00C46315">
              <w:t>капсулы; 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37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Фенобарбитал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DA5726">
            <w:pPr>
              <w:jc w:val="center"/>
            </w:pPr>
            <w:r>
              <w:t>38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Этосуксимид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00"/>
        </w:trPr>
        <w:tc>
          <w:tcPr>
            <w:tcW w:w="9229" w:type="dxa"/>
            <w:gridSpan w:val="3"/>
            <w:noWrap/>
          </w:tcPr>
          <w:p w:rsidR="00C85AD6" w:rsidRPr="00C46315" w:rsidRDefault="00C85AD6" w:rsidP="00542F7C">
            <w:pPr>
              <w:jc w:val="center"/>
            </w:pPr>
          </w:p>
          <w:p w:rsidR="00C85AD6" w:rsidRPr="00C46315" w:rsidRDefault="00C85AD6" w:rsidP="00542F7C">
            <w:pPr>
              <w:jc w:val="center"/>
            </w:pPr>
            <w:r w:rsidRPr="00C46315">
              <w:t>VIII. Средства для лечения паркинсонизма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39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Бромокриптин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40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Леводопа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карбидопа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41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Леводопа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бенсеразид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капсулы; таблетки </w:t>
            </w:r>
            <w:proofErr w:type="spellStart"/>
            <w:r w:rsidRPr="00C46315">
              <w:t>диспергируемые</w:t>
            </w:r>
            <w:proofErr w:type="spellEnd"/>
            <w:r w:rsidRPr="00C46315">
              <w:t>; 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42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Пирибедил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таблетки с контролируемым высвобождением,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43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Циклодол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9229" w:type="dxa"/>
            <w:gridSpan w:val="3"/>
            <w:noWrap/>
          </w:tcPr>
          <w:p w:rsidR="00C85AD6" w:rsidRPr="00C46315" w:rsidRDefault="00C85AD6" w:rsidP="00663FF4">
            <w:pPr>
              <w:jc w:val="center"/>
            </w:pPr>
          </w:p>
          <w:p w:rsidR="00C85AD6" w:rsidRPr="00C46315" w:rsidRDefault="00C85AD6" w:rsidP="00663FF4">
            <w:pPr>
              <w:jc w:val="center"/>
            </w:pPr>
            <w:r w:rsidRPr="00C46315">
              <w:t xml:space="preserve">IX. </w:t>
            </w:r>
            <w:proofErr w:type="spellStart"/>
            <w:r w:rsidRPr="00C46315">
              <w:t>Анксиолитики</w:t>
            </w:r>
            <w:proofErr w:type="spellEnd"/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44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Алпразолам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таблетки; таблетки пролонгированного действия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45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Диазепам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46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Гидроксизин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47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Медазепам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48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Нитразепам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49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Феназепам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9229" w:type="dxa"/>
            <w:gridSpan w:val="3"/>
            <w:noWrap/>
          </w:tcPr>
          <w:p w:rsidR="00C85AD6" w:rsidRPr="00C46315" w:rsidRDefault="00C85AD6" w:rsidP="00663FF4">
            <w:pPr>
              <w:jc w:val="center"/>
            </w:pPr>
          </w:p>
          <w:p w:rsidR="00C85AD6" w:rsidRPr="00C46315" w:rsidRDefault="00C85AD6" w:rsidP="00663FF4">
            <w:pPr>
              <w:jc w:val="center"/>
            </w:pPr>
            <w:r w:rsidRPr="00C46315">
              <w:t>X. Антипсихотические средства</w:t>
            </w:r>
          </w:p>
        </w:tc>
      </w:tr>
      <w:tr w:rsidR="00C85AD6" w:rsidRPr="006B28D5" w:rsidTr="00FA19A5">
        <w:trPr>
          <w:trHeight w:val="6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50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Галоперидол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капли для приема внутрь; таблетки; раствор для внутримышечного введения (масляный)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51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Зуклопентиксол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52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Кветиапин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пленочной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53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Клозапин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54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Левомепромазин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55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Перфеназин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56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Рисперидон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таблетки для рассасывания; 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57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Сульпирид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капсулы; 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58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Тиоридазин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драже; 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59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Трифлуоперазин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60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Флупентиксол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61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Хлорпромазин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драже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62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Хлорпротиксен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511"/>
        </w:trPr>
        <w:tc>
          <w:tcPr>
            <w:tcW w:w="9229" w:type="dxa"/>
            <w:gridSpan w:val="3"/>
            <w:noWrap/>
          </w:tcPr>
          <w:p w:rsidR="00C85AD6" w:rsidRPr="00C46315" w:rsidRDefault="00C85AD6" w:rsidP="00663FF4">
            <w:pPr>
              <w:jc w:val="center"/>
            </w:pPr>
          </w:p>
          <w:p w:rsidR="00C85AD6" w:rsidRPr="00C46315" w:rsidRDefault="00C85AD6" w:rsidP="00663FF4">
            <w:pPr>
              <w:jc w:val="center"/>
            </w:pPr>
            <w:r w:rsidRPr="00C46315">
              <w:t xml:space="preserve">XI. Антидепрессанты и средства </w:t>
            </w:r>
            <w:proofErr w:type="spellStart"/>
            <w:r w:rsidRPr="00C46315">
              <w:t>нормотимического</w:t>
            </w:r>
            <w:proofErr w:type="spellEnd"/>
            <w:r w:rsidRPr="00C46315">
              <w:t xml:space="preserve"> действия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63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Амитриптилин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таблетки; 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64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Венлафаксин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капсулы с модифицированным высвобождением; 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65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Имипрамин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драже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66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Кломипрамин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521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67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Лития карбонат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 пролонгированного действия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68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Мапротилин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69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Милнаципран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70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Пароксетин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71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Пипофезин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0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72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Пирлиндол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73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Сертралин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74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Флувоксамин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75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Флуоксетин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76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Эсциталопрам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72CE">
            <w:r w:rsidRPr="00C46315">
              <w:t>таблетки, покрытые пленочной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663FF4">
            <w:pPr>
              <w:jc w:val="center"/>
            </w:pPr>
          </w:p>
          <w:p w:rsidR="00C85AD6" w:rsidRPr="00C46315" w:rsidRDefault="00C85AD6" w:rsidP="00663FF4">
            <w:pPr>
              <w:jc w:val="center"/>
            </w:pPr>
            <w:r w:rsidRPr="00C46315">
              <w:t>XII. Средства для лечения нарушений сна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77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Золпидем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78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Зопиклон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663FF4">
            <w:pPr>
              <w:jc w:val="center"/>
            </w:pPr>
          </w:p>
          <w:p w:rsidR="00C85AD6" w:rsidRPr="00C46315" w:rsidRDefault="00C85AD6" w:rsidP="00663FF4">
            <w:pPr>
              <w:jc w:val="center"/>
            </w:pPr>
            <w:r w:rsidRPr="00C46315">
              <w:t>XIII. Прочие средства, влияющие на центральную нервную систему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79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Баклофен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80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Бетагистин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81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Винпоцетин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72CE">
            <w:r w:rsidRPr="00C46315">
              <w:t>таблетки; таблетки, покрытые оболочкой</w:t>
            </w:r>
          </w:p>
        </w:tc>
      </w:tr>
      <w:tr w:rsidR="00C85AD6" w:rsidRPr="006B28D5" w:rsidTr="00FA19A5">
        <w:trPr>
          <w:trHeight w:val="27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82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 xml:space="preserve">Гинкго </w:t>
            </w:r>
            <w:proofErr w:type="gramStart"/>
            <w:r w:rsidRPr="00C46315">
              <w:t>двулопастного</w:t>
            </w:r>
            <w:proofErr w:type="gramEnd"/>
            <w:r w:rsidRPr="00C46315">
              <w:t xml:space="preserve"> листьев экстракт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pPr>
              <w:jc w:val="both"/>
            </w:pPr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83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Гопантеновая</w:t>
            </w:r>
            <w:proofErr w:type="spellEnd"/>
            <w:r w:rsidRPr="00C46315">
              <w:t xml:space="preserve"> кислота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84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Пирацетам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капсулы; раствор для приема внутрь; 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85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Тизанидин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86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Толперизон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87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Фенибут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88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Фенотропил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89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Циннаризин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575"/>
        </w:trPr>
        <w:tc>
          <w:tcPr>
            <w:tcW w:w="9229" w:type="dxa"/>
            <w:gridSpan w:val="3"/>
            <w:noWrap/>
          </w:tcPr>
          <w:p w:rsidR="00C85AD6" w:rsidRPr="00C46315" w:rsidRDefault="00C85AD6" w:rsidP="00663FF4">
            <w:pPr>
              <w:jc w:val="center"/>
            </w:pPr>
          </w:p>
          <w:p w:rsidR="00C85AD6" w:rsidRPr="00C46315" w:rsidRDefault="00C85AD6" w:rsidP="00663FF4">
            <w:pPr>
              <w:jc w:val="center"/>
            </w:pPr>
            <w:r w:rsidRPr="00C46315">
              <w:t>XIV. Средства для профилактики и лечения инфекций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BB24E1" w:rsidP="00663FF4">
            <w:pPr>
              <w:jc w:val="center"/>
            </w:pPr>
            <w:r>
              <w:t>Антибиотики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90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Азитромицин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72CE">
            <w:r w:rsidRPr="00C46315">
              <w:t>капсулы; таблетки, покрытые оболочкой</w:t>
            </w:r>
          </w:p>
        </w:tc>
      </w:tr>
      <w:tr w:rsidR="00C85AD6" w:rsidRPr="006B28D5" w:rsidTr="00FA19A5">
        <w:trPr>
          <w:trHeight w:val="811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lastRenderedPageBreak/>
              <w:t>91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Амоксициллин</w:t>
            </w:r>
          </w:p>
        </w:tc>
        <w:tc>
          <w:tcPr>
            <w:tcW w:w="4111" w:type="dxa"/>
          </w:tcPr>
          <w:p w:rsidR="00C85AD6" w:rsidRPr="00C46315" w:rsidRDefault="00C85AD6" w:rsidP="00542F7C">
            <w:pPr>
              <w:jc w:val="both"/>
            </w:pPr>
            <w:r w:rsidRPr="00C46315">
              <w:t>капсулы; таблетки, покрытые оболочкой; таблетки</w:t>
            </w:r>
          </w:p>
        </w:tc>
      </w:tr>
      <w:tr w:rsidR="00C85AD6" w:rsidRPr="006B28D5" w:rsidTr="00FA19A5">
        <w:trPr>
          <w:trHeight w:val="1539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92</w:t>
            </w:r>
          </w:p>
        </w:tc>
        <w:tc>
          <w:tcPr>
            <w:tcW w:w="4378" w:type="dxa"/>
          </w:tcPr>
          <w:p w:rsidR="00C85AD6" w:rsidRPr="00C46315" w:rsidRDefault="00C85AD6" w:rsidP="00542F7C">
            <w:r w:rsidRPr="00C46315">
              <w:t xml:space="preserve">Амоксициллин + </w:t>
            </w:r>
            <w:proofErr w:type="spellStart"/>
            <w:r w:rsidRPr="00C46315">
              <w:t>клавулановая</w:t>
            </w:r>
            <w:proofErr w:type="spellEnd"/>
            <w:r w:rsidRPr="00C46315">
              <w:t xml:space="preserve"> кислота</w:t>
            </w:r>
          </w:p>
        </w:tc>
        <w:tc>
          <w:tcPr>
            <w:tcW w:w="4111" w:type="dxa"/>
          </w:tcPr>
          <w:p w:rsidR="00C85AD6" w:rsidRPr="00C46315" w:rsidRDefault="00C85AD6" w:rsidP="005472CE">
            <w:r w:rsidRPr="00C46315">
              <w:t xml:space="preserve">порошок для приготовления суспензии для приема внутрь; таблетки </w:t>
            </w:r>
            <w:proofErr w:type="spellStart"/>
            <w:r w:rsidRPr="00C46315">
              <w:t>диспергируемые</w:t>
            </w:r>
            <w:proofErr w:type="spellEnd"/>
            <w:r w:rsidRPr="00C46315">
              <w:t>; таблетки, покрытые оболочкой;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93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Джозамицин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 xml:space="preserve">таблетки; таблетки </w:t>
            </w:r>
            <w:proofErr w:type="spellStart"/>
            <w:r w:rsidRPr="00C46315">
              <w:t>диспергируемые</w:t>
            </w:r>
            <w:proofErr w:type="spellEnd"/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94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Доксициклин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95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Кларитромицин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96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Мидекамицин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97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Рифамицин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ушные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98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Тетрациклин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мазь глазная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99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Циклосерин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100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Фосфомицин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гранулы для приготовления раствора для приема внутрь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663FF4">
            <w:pPr>
              <w:jc w:val="center"/>
            </w:pPr>
            <w:r w:rsidRPr="00C46315">
              <w:t>Синтетиче</w:t>
            </w:r>
            <w:r w:rsidR="00BB24E1">
              <w:t>ские антибактериальные средства</w:t>
            </w:r>
          </w:p>
        </w:tc>
      </w:tr>
      <w:tr w:rsidR="00C85AD6" w:rsidRPr="006B28D5" w:rsidTr="00FA19A5">
        <w:trPr>
          <w:trHeight w:val="27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101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Аминосалициловая</w:t>
            </w:r>
            <w:proofErr w:type="spellEnd"/>
            <w:r w:rsidRPr="00C46315">
              <w:t xml:space="preserve"> кислота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гранулы, покрытые оболочкой; таблетки, покрытые оболочкой</w:t>
            </w:r>
          </w:p>
        </w:tc>
      </w:tr>
      <w:tr w:rsidR="00C85AD6" w:rsidRPr="006B28D5" w:rsidTr="00FA19A5">
        <w:trPr>
          <w:trHeight w:val="27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102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Изониазид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103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Ко-</w:t>
            </w:r>
            <w:proofErr w:type="spellStart"/>
            <w:r w:rsidRPr="00C46315">
              <w:t>тримоксазол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суспензия для приема внутрь;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104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Нитрофурантоин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105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Нитроксолин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106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Норфлоксацин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107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Офлоксацин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27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108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Пиразинамид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27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109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Протионамид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110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Сульфацетамид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глазные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111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Фуразидин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112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Ципрофлоксацин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капли глазные; таблетки, покрытые оболочкой</w:t>
            </w:r>
          </w:p>
        </w:tc>
      </w:tr>
      <w:tr w:rsidR="00C85AD6" w:rsidRPr="006B28D5" w:rsidTr="00FA19A5">
        <w:trPr>
          <w:trHeight w:val="270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113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Этамбутол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663FF4">
            <w:pPr>
              <w:jc w:val="center"/>
            </w:pPr>
          </w:p>
          <w:p w:rsidR="00C85AD6" w:rsidRPr="00C46315" w:rsidRDefault="00C85AD6" w:rsidP="00663FF4">
            <w:pPr>
              <w:jc w:val="center"/>
            </w:pPr>
            <w:r w:rsidRPr="00C46315">
              <w:t>XV. Противовирусные средства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114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Арбидол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оболочкой; 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115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Ацикловир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таблетки; мазь для наружного применения; мазь глазная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116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Рибаверин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663FF4">
            <w:pPr>
              <w:jc w:val="center"/>
            </w:pPr>
          </w:p>
          <w:p w:rsidR="00C85AD6" w:rsidRPr="00C46315" w:rsidRDefault="00C85AD6" w:rsidP="00663FF4">
            <w:pPr>
              <w:jc w:val="center"/>
            </w:pPr>
            <w:r w:rsidRPr="00C46315">
              <w:t>XVI. Противогрибковые средства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117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Клотримазол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крем для наружного применения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t>118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Нистатин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мазь для наружного применения; суппозитории вагинальные; </w:t>
            </w:r>
            <w:r w:rsidRPr="00C46315">
              <w:lastRenderedPageBreak/>
              <w:t>суппозитории ректальные; 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663FF4">
            <w:pPr>
              <w:jc w:val="center"/>
            </w:pPr>
            <w:r>
              <w:lastRenderedPageBreak/>
              <w:t>119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Тербинафин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крем для наружного применения; спрей;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120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Флуконазол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BA2DDA">
            <w:pPr>
              <w:jc w:val="center"/>
            </w:pPr>
          </w:p>
          <w:p w:rsidR="00C85AD6" w:rsidRPr="00C46315" w:rsidRDefault="00C85AD6" w:rsidP="00BA2DDA">
            <w:pPr>
              <w:jc w:val="center"/>
            </w:pPr>
            <w:r w:rsidRPr="00C46315">
              <w:t>XVII. Противопаразитарные средства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121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Мебендазол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122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Метронидазол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BA2DDA">
            <w:pPr>
              <w:jc w:val="center"/>
            </w:pPr>
          </w:p>
          <w:p w:rsidR="00C85AD6" w:rsidRPr="00C46315" w:rsidRDefault="00C85AD6" w:rsidP="00BA2DDA">
            <w:pPr>
              <w:jc w:val="center"/>
            </w:pPr>
            <w:r w:rsidRPr="00C46315">
              <w:t>XVIII. Противоопухолевые, иммунодепрессивные и</w:t>
            </w:r>
          </w:p>
          <w:p w:rsidR="00C85AD6" w:rsidRPr="00C46315" w:rsidRDefault="00C85AD6" w:rsidP="00BA2DDA">
            <w:pPr>
              <w:jc w:val="center"/>
            </w:pPr>
            <w:r w:rsidRPr="00C46315">
              <w:t>сопутствующие средства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123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Азатиоприн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124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Анастразол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125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Бусульфан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270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126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Гидроксихлорохин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270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127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Дазатиниб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пленочной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128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 xml:space="preserve">Кальция </w:t>
            </w:r>
            <w:proofErr w:type="spellStart"/>
            <w:r w:rsidRPr="00C46315">
              <w:t>фолинат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129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Летрозол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130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Ломустин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13</w:t>
            </w:r>
            <w:r w:rsidR="00C85AD6" w:rsidRPr="00C46315">
              <w:t>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Медроксипрогестерон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13</w:t>
            </w:r>
            <w:r w:rsidR="00C85AD6" w:rsidRPr="00C46315">
              <w:t>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Мелфалан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13</w:t>
            </w:r>
            <w:r w:rsidR="00C85AD6" w:rsidRPr="00C46315">
              <w:t>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Меркаптопурин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13</w:t>
            </w:r>
            <w:r w:rsidR="00C85AD6" w:rsidRPr="00C46315">
              <w:t>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Метотрексат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раствор для инъекций</w:t>
            </w:r>
          </w:p>
        </w:tc>
      </w:tr>
      <w:tr w:rsidR="00C85AD6" w:rsidRPr="006B28D5" w:rsidTr="00FA19A5">
        <w:trPr>
          <w:trHeight w:val="44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13</w:t>
            </w:r>
            <w:r w:rsidR="00C85AD6" w:rsidRPr="00C46315">
              <w:t>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Микофенолата</w:t>
            </w:r>
            <w:proofErr w:type="spellEnd"/>
            <w:r w:rsidRPr="00C46315">
              <w:t xml:space="preserve"> </w:t>
            </w:r>
            <w:proofErr w:type="spellStart"/>
            <w:r w:rsidRPr="00C46315">
              <w:t>мофетил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270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136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Нилотиниб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137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Ондансетрон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138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Сегидрин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таблетки, покрытые кишечнорастворимой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3434E9" w:rsidP="00BA2DDA">
            <w:pPr>
              <w:jc w:val="center"/>
            </w:pPr>
            <w:r>
              <w:t>139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Тамоксифен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140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Флутамид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141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Циклоспорин</w:t>
            </w:r>
            <w:proofErr w:type="spellEnd"/>
            <w:r w:rsidRPr="00C46315">
              <w:t xml:space="preserve"> &lt;*&gt;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капсулы, раствор для приема внутрь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3434E9" w:rsidRDefault="00C215EC" w:rsidP="00BA2DDA">
            <w:pPr>
              <w:jc w:val="center"/>
            </w:pPr>
            <w:r>
              <w:t>142</w:t>
            </w:r>
          </w:p>
        </w:tc>
        <w:tc>
          <w:tcPr>
            <w:tcW w:w="4378" w:type="dxa"/>
            <w:noWrap/>
          </w:tcPr>
          <w:p w:rsidR="00C85AD6" w:rsidRPr="003434E9" w:rsidRDefault="00C85AD6" w:rsidP="00542F7C">
            <w:proofErr w:type="spellStart"/>
            <w:r w:rsidRPr="003434E9">
              <w:t>Циклофосфамид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3434E9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143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Этопозид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BA2DDA">
            <w:pPr>
              <w:jc w:val="center"/>
            </w:pPr>
          </w:p>
          <w:p w:rsidR="00C85AD6" w:rsidRPr="00C46315" w:rsidRDefault="00C85AD6" w:rsidP="00BA2DDA">
            <w:pPr>
              <w:jc w:val="center"/>
            </w:pPr>
            <w:r w:rsidRPr="00C46315">
              <w:t>XIX. Средства для лечения остеопороза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144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Альфакальцидол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145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Дигидротахистерол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капли для приема внутрь; раствор для приема внутрь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146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Кальцитриол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147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Колекальциферол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для приема внутрь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BA2DDA">
            <w:pPr>
              <w:jc w:val="center"/>
            </w:pPr>
          </w:p>
          <w:p w:rsidR="00C85AD6" w:rsidRPr="00C46315" w:rsidRDefault="00C85AD6" w:rsidP="00BA2DDA">
            <w:pPr>
              <w:jc w:val="center"/>
            </w:pPr>
            <w:r w:rsidRPr="00C46315">
              <w:t>XX. Средства, влияющие на кроветворение, систему свертывания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148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Варфарин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lastRenderedPageBreak/>
              <w:t>149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Гепарин натрий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гель для наружного применения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150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Дипиридамол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драже; 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151</w:t>
            </w:r>
          </w:p>
        </w:tc>
        <w:tc>
          <w:tcPr>
            <w:tcW w:w="4378" w:type="dxa"/>
          </w:tcPr>
          <w:p w:rsidR="00C85AD6" w:rsidRPr="00C46315" w:rsidRDefault="00C85AD6" w:rsidP="00542F7C">
            <w:r w:rsidRPr="00C46315">
              <w:t xml:space="preserve">Железа (III) гидроксид </w:t>
            </w:r>
            <w:proofErr w:type="spellStart"/>
            <w:r w:rsidRPr="00C46315">
              <w:t>полиллальтозат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сироп; таблетки жевательные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152</w:t>
            </w:r>
          </w:p>
        </w:tc>
        <w:tc>
          <w:tcPr>
            <w:tcW w:w="4378" w:type="dxa"/>
          </w:tcPr>
          <w:p w:rsidR="00C85AD6" w:rsidRPr="00C46315" w:rsidRDefault="00C85AD6" w:rsidP="00542F7C">
            <w:r w:rsidRPr="00C46315">
              <w:t>Железа сульфат + аскорбиновая кислота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79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153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Пентоксифиллин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154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Фолиевая кислота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155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Эпоэтин</w:t>
            </w:r>
            <w:proofErr w:type="spellEnd"/>
            <w:r w:rsidRPr="00C46315">
              <w:t xml:space="preserve"> альфа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инъекций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156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Эпоэтин</w:t>
            </w:r>
            <w:proofErr w:type="spellEnd"/>
            <w:r w:rsidRPr="00C46315">
              <w:t xml:space="preserve"> бета</w:t>
            </w:r>
          </w:p>
        </w:tc>
        <w:tc>
          <w:tcPr>
            <w:tcW w:w="4111" w:type="dxa"/>
          </w:tcPr>
          <w:p w:rsidR="00C85AD6" w:rsidRPr="00C46315" w:rsidRDefault="00C85AD6" w:rsidP="00542F7C"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раствора для подкожного введения; раствор для инъекций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BA2DDA">
            <w:pPr>
              <w:jc w:val="center"/>
            </w:pPr>
          </w:p>
          <w:p w:rsidR="00C85AD6" w:rsidRPr="00C46315" w:rsidRDefault="00C85AD6" w:rsidP="00BA2DDA">
            <w:pPr>
              <w:jc w:val="center"/>
            </w:pPr>
            <w:r w:rsidRPr="00C46315">
              <w:t xml:space="preserve">XXI. Средства, влияющие на </w:t>
            </w:r>
            <w:proofErr w:type="gramStart"/>
            <w:r w:rsidRPr="00C46315">
              <w:t>сердечно-сосудистую</w:t>
            </w:r>
            <w:proofErr w:type="gramEnd"/>
            <w:r w:rsidRPr="00C46315">
              <w:t xml:space="preserve"> систему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157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Амиодарон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158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Амлодипин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15</w:t>
            </w:r>
            <w:r w:rsidR="00C85AD6" w:rsidRPr="00C46315">
              <w:t>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Атенолол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16</w:t>
            </w:r>
            <w:r w:rsidR="00C85AD6" w:rsidRPr="00C46315">
              <w:t>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Ацетазоламид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16</w:t>
            </w:r>
            <w:r w:rsidR="00C85AD6" w:rsidRPr="00C46315">
              <w:t>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Бисопролол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162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Валидол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капсулы подъязычные; таблетки подъязычные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163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Верапамил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72CE">
            <w:r w:rsidRPr="00C46315">
              <w:t>таблетки, покрытые оболочкой; таблетки пролонгированного действия,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164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Гидрохлоротиазид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165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Гидрохлоротиазид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триамтерен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166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Дигоксин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167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Дилтиазем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таблетки, покрытые оболочкой; таблетки пролонгированного действия, покрытые оболочкой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168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Изосорбид</w:t>
            </w:r>
            <w:proofErr w:type="spellEnd"/>
            <w:r w:rsidRPr="00C46315">
              <w:t xml:space="preserve"> </w:t>
            </w:r>
            <w:proofErr w:type="spellStart"/>
            <w:r w:rsidRPr="00C46315">
              <w:t>динитрат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аэрозоль подъязычный дозированный; таблетки пролонгированного действия;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169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Изосорбид</w:t>
            </w:r>
            <w:proofErr w:type="spellEnd"/>
            <w:r w:rsidRPr="00C46315">
              <w:t xml:space="preserve"> </w:t>
            </w:r>
            <w:proofErr w:type="spellStart"/>
            <w:r w:rsidRPr="00C46315">
              <w:t>мононитрат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капсулы пролонгированного действия; таблетки </w:t>
            </w:r>
            <w:proofErr w:type="spellStart"/>
            <w:r w:rsidRPr="00C46315">
              <w:t>ретард</w:t>
            </w:r>
            <w:proofErr w:type="spellEnd"/>
            <w:r w:rsidRPr="00C46315">
              <w:t>; таблетки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170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Индапамид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капсулы; таблетки, покрытые оболочкой; таблетки с модифицированным высвобождением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171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Каптоприл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172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Каптоприл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гидрохлоротиазид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24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173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Карведилол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174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Клонидин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175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Корвалол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для приема внутрь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176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Лоппаконитина</w:t>
            </w:r>
            <w:proofErr w:type="spellEnd"/>
            <w:r w:rsidRPr="00C46315">
              <w:t xml:space="preserve"> </w:t>
            </w:r>
            <w:proofErr w:type="spellStart"/>
            <w:r w:rsidRPr="00C46315">
              <w:t>гидробромид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177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Лизиноприл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lastRenderedPageBreak/>
              <w:t>178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Метопролол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179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Моксонидин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180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Молсидомин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 xml:space="preserve">таблетки </w:t>
            </w:r>
            <w:proofErr w:type="spellStart"/>
            <w:r w:rsidRPr="00C46315">
              <w:t>ретард</w:t>
            </w:r>
            <w:proofErr w:type="spellEnd"/>
            <w:r w:rsidRPr="00C46315">
              <w:t>; таблетки</w:t>
            </w:r>
          </w:p>
        </w:tc>
      </w:tr>
      <w:tr w:rsidR="00C85AD6" w:rsidRPr="006B28D5" w:rsidTr="00FA19A5">
        <w:trPr>
          <w:trHeight w:val="9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181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Нитроглицерин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спрей </w:t>
            </w:r>
            <w:proofErr w:type="gramStart"/>
            <w:r w:rsidRPr="00C46315">
              <w:t>подъязычный</w:t>
            </w:r>
            <w:proofErr w:type="gramEnd"/>
            <w:r w:rsidRPr="00C46315">
              <w:t xml:space="preserve"> дозированный; таблетки подъязычные; таблетки пролонгированного действия; </w:t>
            </w:r>
            <w:proofErr w:type="spellStart"/>
            <w:r w:rsidRPr="00C46315">
              <w:t>трансдермальная</w:t>
            </w:r>
            <w:proofErr w:type="spellEnd"/>
            <w:r w:rsidRPr="00C46315">
              <w:t xml:space="preserve"> терапевтическая система</w:t>
            </w:r>
          </w:p>
        </w:tc>
      </w:tr>
      <w:tr w:rsidR="00C85AD6" w:rsidRPr="006B28D5" w:rsidTr="00FA19A5">
        <w:trPr>
          <w:trHeight w:val="9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182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Нифедипин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капсулы; таблетки пролонгированного действия, покрытые оболочкой; таблетки рапид-</w:t>
            </w:r>
            <w:proofErr w:type="spellStart"/>
            <w:r w:rsidRPr="00C46315">
              <w:t>ретард</w:t>
            </w:r>
            <w:proofErr w:type="spellEnd"/>
            <w:r w:rsidRPr="00C46315">
              <w:t>, покрытые оболочкой; таблетки с модифицированным высвобождением;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183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Периндоприл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184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Пропранолол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185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Рамиприл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186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Рилменидин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187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Соталол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188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Спиронолактон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189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Фелодипин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таблетки пролонгированного действия,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190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Фозиноприл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191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Фуросемид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192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Эналаприл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193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Эналаприл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гидрохлоротиазид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194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Эналаприл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индапамид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195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Этацизин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670"/>
        </w:trPr>
        <w:tc>
          <w:tcPr>
            <w:tcW w:w="9229" w:type="dxa"/>
            <w:gridSpan w:val="3"/>
            <w:noWrap/>
          </w:tcPr>
          <w:p w:rsidR="00C85AD6" w:rsidRPr="00C46315" w:rsidRDefault="00C85AD6" w:rsidP="00BA2DDA">
            <w:pPr>
              <w:jc w:val="center"/>
            </w:pPr>
          </w:p>
          <w:p w:rsidR="00C85AD6" w:rsidRPr="00C46315" w:rsidRDefault="00C85AD6" w:rsidP="00BA2DDA">
            <w:pPr>
              <w:jc w:val="center"/>
            </w:pPr>
            <w:r w:rsidRPr="00C46315">
              <w:t>XXII. Средства для лечения заболеваний желудочно-кишечного тракта</w:t>
            </w:r>
          </w:p>
        </w:tc>
      </w:tr>
      <w:tr w:rsidR="00C85AD6" w:rsidRPr="006B28D5" w:rsidTr="00FA19A5">
        <w:trPr>
          <w:trHeight w:val="661"/>
        </w:trPr>
        <w:tc>
          <w:tcPr>
            <w:tcW w:w="9229" w:type="dxa"/>
            <w:gridSpan w:val="3"/>
            <w:noWrap/>
          </w:tcPr>
          <w:p w:rsidR="00C85AD6" w:rsidRPr="00C46315" w:rsidRDefault="00C85AD6" w:rsidP="00BA2DDA">
            <w:pPr>
              <w:jc w:val="center"/>
            </w:pPr>
            <w:r w:rsidRPr="00C46315">
              <w:t>Средства, используемые для лечения заболеваний, сопровождающихся эрозивно-язвенными процессами в пищеводе, же</w:t>
            </w:r>
            <w:r w:rsidR="00805512">
              <w:t>лудке, двенадцатиперстной кишке</w:t>
            </w:r>
          </w:p>
        </w:tc>
      </w:tr>
      <w:tr w:rsidR="00C85AD6" w:rsidRPr="006B28D5" w:rsidTr="00FA19A5">
        <w:trPr>
          <w:trHeight w:val="850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196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Алгелдрат</w:t>
            </w:r>
            <w:proofErr w:type="spellEnd"/>
            <w:r w:rsidR="00805512">
              <w:t xml:space="preserve"> </w:t>
            </w:r>
            <w:r w:rsidRPr="00C46315">
              <w:t>+ магния гидроксид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суспензия для приема внутрь; таблетки жевательные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197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 xml:space="preserve">Висмута </w:t>
            </w:r>
            <w:proofErr w:type="spellStart"/>
            <w:r w:rsidRPr="00C46315">
              <w:t>трикалия</w:t>
            </w:r>
            <w:proofErr w:type="spellEnd"/>
            <w:r w:rsidRPr="00C46315">
              <w:t xml:space="preserve"> </w:t>
            </w:r>
            <w:proofErr w:type="spellStart"/>
            <w:r w:rsidRPr="00C46315">
              <w:t>дицитрат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198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Метоклопрамид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199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Омепразол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200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Ранитидин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BA2DDA">
            <w:pPr>
              <w:jc w:val="center"/>
            </w:pPr>
            <w:r>
              <w:t>201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Фамотидин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85AD6" w:rsidP="00230B24">
            <w:pPr>
              <w:jc w:val="center"/>
            </w:pPr>
          </w:p>
        </w:tc>
        <w:tc>
          <w:tcPr>
            <w:tcW w:w="8489" w:type="dxa"/>
            <w:gridSpan w:val="2"/>
            <w:noWrap/>
          </w:tcPr>
          <w:p w:rsidR="00C85AD6" w:rsidRPr="00C46315" w:rsidRDefault="00C85AD6" w:rsidP="00236B42">
            <w:pPr>
              <w:ind w:left="-833"/>
              <w:jc w:val="center"/>
            </w:pPr>
            <w:r w:rsidRPr="00C46315">
              <w:t>Спазмолитические средства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230B24">
            <w:pPr>
              <w:jc w:val="center"/>
            </w:pPr>
            <w:r>
              <w:t>202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Бенциклан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230B24">
            <w:pPr>
              <w:jc w:val="center"/>
            </w:pP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Дротаверин</w:t>
            </w:r>
            <w:proofErr w:type="spellEnd"/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таблетки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230B24">
            <w:pPr>
              <w:jc w:val="center"/>
            </w:pPr>
            <w:r>
              <w:lastRenderedPageBreak/>
              <w:t>204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Мебеверин</w:t>
            </w:r>
            <w:proofErr w:type="spellEnd"/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капсулы пролонгированного действия</w:t>
            </w:r>
          </w:p>
        </w:tc>
      </w:tr>
      <w:tr w:rsidR="00230B24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230B24" w:rsidRPr="00C46315" w:rsidRDefault="00236B42" w:rsidP="00230B24">
            <w:pPr>
              <w:jc w:val="center"/>
            </w:pPr>
            <w:r>
              <w:t>Слабительные средства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230B24">
            <w:pPr>
              <w:jc w:val="center"/>
            </w:pPr>
            <w:r>
              <w:t>205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Бисакодил</w:t>
            </w:r>
            <w:proofErr w:type="spellEnd"/>
          </w:p>
        </w:tc>
        <w:tc>
          <w:tcPr>
            <w:tcW w:w="4111" w:type="dxa"/>
          </w:tcPr>
          <w:p w:rsidR="00230B24" w:rsidRPr="00C46315" w:rsidRDefault="00230B24" w:rsidP="00542F7C">
            <w:r w:rsidRPr="00C46315">
              <w:t>суппозитории ректальные; таблетки, покрытые оболочкой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206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Лактулоза</w:t>
            </w:r>
            <w:proofErr w:type="spellEnd"/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сироп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</w:p>
        </w:tc>
        <w:tc>
          <w:tcPr>
            <w:tcW w:w="4378" w:type="dxa"/>
            <w:noWrap/>
          </w:tcPr>
          <w:p w:rsidR="00230B24" w:rsidRPr="00C46315" w:rsidRDefault="00230B24" w:rsidP="00542F7C">
            <w:r w:rsidRPr="00C46315">
              <w:t>Антидиарейные средства</w:t>
            </w:r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 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207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Лоперамид</w:t>
            </w:r>
            <w:proofErr w:type="spellEnd"/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капсулы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</w:p>
        </w:tc>
        <w:tc>
          <w:tcPr>
            <w:tcW w:w="4378" w:type="dxa"/>
            <w:noWrap/>
          </w:tcPr>
          <w:p w:rsidR="00230B24" w:rsidRPr="00C46315" w:rsidRDefault="00230B24" w:rsidP="00542F7C">
            <w:r w:rsidRPr="00C46315">
              <w:t>Панкреатические энзимы</w:t>
            </w:r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 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208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r w:rsidRPr="00C46315">
              <w:t>Панкреатин</w:t>
            </w:r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капсулы; таблетки, покрытые оболочкой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209</w:t>
            </w:r>
          </w:p>
        </w:tc>
        <w:tc>
          <w:tcPr>
            <w:tcW w:w="4378" w:type="dxa"/>
          </w:tcPr>
          <w:p w:rsidR="00230B24" w:rsidRPr="00C46315" w:rsidRDefault="00230B24" w:rsidP="00542F7C">
            <w:r w:rsidRPr="00C46315">
              <w:t>Панкреатин + желчи компоненты + гемицеллюлоза</w:t>
            </w:r>
          </w:p>
        </w:tc>
        <w:tc>
          <w:tcPr>
            <w:tcW w:w="4111" w:type="dxa"/>
          </w:tcPr>
          <w:p w:rsidR="00230B24" w:rsidRPr="00C46315" w:rsidRDefault="00230B24" w:rsidP="00542F7C">
            <w:r w:rsidRPr="00C46315">
              <w:t>драже; таблетки, покрытые кишечнорастворимой оболочкой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210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Холензим</w:t>
            </w:r>
            <w:proofErr w:type="spellEnd"/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таблетки, покрытые оболочкой</w:t>
            </w:r>
          </w:p>
        </w:tc>
      </w:tr>
      <w:tr w:rsidR="00230B24" w:rsidRPr="006B28D5" w:rsidTr="00FA19A5">
        <w:trPr>
          <w:trHeight w:val="615"/>
        </w:trPr>
        <w:tc>
          <w:tcPr>
            <w:tcW w:w="9229" w:type="dxa"/>
            <w:gridSpan w:val="3"/>
            <w:noWrap/>
          </w:tcPr>
          <w:p w:rsidR="005472CE" w:rsidRDefault="00230B24" w:rsidP="004E0DE3">
            <w:pPr>
              <w:jc w:val="center"/>
            </w:pPr>
            <w:r w:rsidRPr="00C46315">
              <w:t>Средства, используемые для лечения заболеваний</w:t>
            </w:r>
          </w:p>
          <w:p w:rsidR="00230B24" w:rsidRPr="00C46315" w:rsidRDefault="0001500C" w:rsidP="004E0DE3">
            <w:pPr>
              <w:jc w:val="center"/>
            </w:pPr>
            <w:r>
              <w:t xml:space="preserve"> печени и желчевыводящих путей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211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Урсодеоксихолевая</w:t>
            </w:r>
            <w:proofErr w:type="spellEnd"/>
            <w:r w:rsidRPr="00C46315">
              <w:t xml:space="preserve"> кислота</w:t>
            </w:r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капсулы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212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Фосфоглив</w:t>
            </w:r>
            <w:proofErr w:type="spellEnd"/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капсулы</w:t>
            </w:r>
          </w:p>
        </w:tc>
      </w:tr>
      <w:tr w:rsidR="00230B24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230B24" w:rsidRDefault="00230B24" w:rsidP="004E0DE3">
            <w:pPr>
              <w:jc w:val="center"/>
            </w:pPr>
            <w:r w:rsidRPr="00C46315">
              <w:t>Средства для восс</w:t>
            </w:r>
            <w:r w:rsidR="0001500C">
              <w:t>тановления микрофлоры кишечника</w:t>
            </w:r>
          </w:p>
          <w:p w:rsidR="00230B24" w:rsidRPr="00C46315" w:rsidRDefault="00230B24" w:rsidP="004E0DE3">
            <w:pPr>
              <w:jc w:val="center"/>
            </w:pPr>
          </w:p>
        </w:tc>
      </w:tr>
      <w:tr w:rsidR="00230B24" w:rsidRPr="006B28D5" w:rsidTr="00FA19A5">
        <w:trPr>
          <w:trHeight w:val="6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213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Бифидобактерии</w:t>
            </w:r>
            <w:proofErr w:type="spellEnd"/>
            <w:r w:rsidRPr="00C46315">
              <w:t xml:space="preserve"> </w:t>
            </w:r>
            <w:proofErr w:type="spellStart"/>
            <w:r w:rsidRPr="00C46315">
              <w:t>бифидум</w:t>
            </w:r>
            <w:proofErr w:type="spellEnd"/>
          </w:p>
        </w:tc>
        <w:tc>
          <w:tcPr>
            <w:tcW w:w="4111" w:type="dxa"/>
          </w:tcPr>
          <w:p w:rsidR="00230B24" w:rsidRPr="00C46315" w:rsidRDefault="00230B24" w:rsidP="00542F7C"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раствора для приема внутрь и местного применения</w:t>
            </w:r>
          </w:p>
        </w:tc>
      </w:tr>
      <w:tr w:rsidR="00230B24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230B24" w:rsidRPr="00C46315" w:rsidRDefault="00230B24" w:rsidP="00542F7C">
            <w:pPr>
              <w:jc w:val="center"/>
            </w:pPr>
          </w:p>
          <w:p w:rsidR="00230B24" w:rsidRPr="00C46315" w:rsidRDefault="00230B24" w:rsidP="00542F7C">
            <w:pPr>
              <w:jc w:val="center"/>
            </w:pPr>
            <w:r w:rsidRPr="00C46315">
              <w:t>XXIII. Гормоны и средства, влияющие на эндокринную систему</w:t>
            </w:r>
          </w:p>
        </w:tc>
      </w:tr>
      <w:tr w:rsidR="00230B24" w:rsidRPr="006B28D5" w:rsidTr="00FA19A5">
        <w:trPr>
          <w:trHeight w:val="469"/>
        </w:trPr>
        <w:tc>
          <w:tcPr>
            <w:tcW w:w="9229" w:type="dxa"/>
            <w:gridSpan w:val="3"/>
            <w:noWrap/>
          </w:tcPr>
          <w:p w:rsidR="00230B24" w:rsidRPr="00C46315" w:rsidRDefault="00230B24" w:rsidP="004E0DE3">
            <w:pPr>
              <w:jc w:val="center"/>
            </w:pPr>
            <w:r w:rsidRPr="00C46315">
              <w:t>Неполовые гормоны, синтетические су</w:t>
            </w:r>
            <w:r w:rsidR="0001500C">
              <w:t>бстанции и антигормоны</w:t>
            </w:r>
          </w:p>
        </w:tc>
      </w:tr>
      <w:tr w:rsidR="00230B24" w:rsidRPr="006B28D5" w:rsidTr="00FA19A5">
        <w:trPr>
          <w:trHeight w:val="417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214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Бетаметазон</w:t>
            </w:r>
            <w:proofErr w:type="spellEnd"/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крем; мазь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215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r w:rsidRPr="00C46315">
              <w:t>Гидрокортизон</w:t>
            </w:r>
          </w:p>
        </w:tc>
        <w:tc>
          <w:tcPr>
            <w:tcW w:w="4111" w:type="dxa"/>
          </w:tcPr>
          <w:p w:rsidR="00230B24" w:rsidRPr="00C46315" w:rsidRDefault="00230B24" w:rsidP="00542F7C">
            <w:r w:rsidRPr="00C46315">
              <w:t>мазь глазная; мазь для наружного применения; таблетки</w:t>
            </w:r>
          </w:p>
        </w:tc>
      </w:tr>
      <w:tr w:rsidR="00230B24" w:rsidRPr="006B28D5" w:rsidTr="00FA19A5">
        <w:trPr>
          <w:trHeight w:val="403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216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Дексаметазон</w:t>
            </w:r>
            <w:proofErr w:type="spellEnd"/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капли глазные; таблетки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217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Десмопрессин</w:t>
            </w:r>
            <w:proofErr w:type="spellEnd"/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таблетки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218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Левотироксин</w:t>
            </w:r>
            <w:proofErr w:type="spellEnd"/>
            <w:r w:rsidRPr="00C46315">
              <w:t xml:space="preserve"> натрий</w:t>
            </w:r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таблетки</w:t>
            </w:r>
          </w:p>
        </w:tc>
      </w:tr>
      <w:tr w:rsidR="00230B24" w:rsidRPr="006B28D5" w:rsidTr="00FA19A5">
        <w:trPr>
          <w:trHeight w:val="3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219</w:t>
            </w:r>
          </w:p>
        </w:tc>
        <w:tc>
          <w:tcPr>
            <w:tcW w:w="4378" w:type="dxa"/>
          </w:tcPr>
          <w:p w:rsidR="00230B24" w:rsidRPr="00C46315" w:rsidRDefault="00230B24" w:rsidP="00542F7C">
            <w:proofErr w:type="spellStart"/>
            <w:r w:rsidRPr="00C46315">
              <w:t>Левотироксин</w:t>
            </w:r>
            <w:proofErr w:type="spellEnd"/>
            <w:r w:rsidRPr="00C46315">
              <w:t xml:space="preserve"> натрий + </w:t>
            </w:r>
            <w:proofErr w:type="spellStart"/>
            <w:r w:rsidRPr="00C46315">
              <w:t>лиотиронин</w:t>
            </w:r>
            <w:proofErr w:type="spellEnd"/>
            <w:r w:rsidRPr="00C46315">
              <w:t xml:space="preserve"> + калия йодид</w:t>
            </w:r>
          </w:p>
        </w:tc>
        <w:tc>
          <w:tcPr>
            <w:tcW w:w="4111" w:type="dxa"/>
            <w:noWrap/>
          </w:tcPr>
          <w:p w:rsidR="00230B24" w:rsidRPr="00C46315" w:rsidRDefault="00230B24" w:rsidP="00542F7C">
            <w:r w:rsidRPr="00C46315">
              <w:t>таблетки</w:t>
            </w:r>
          </w:p>
        </w:tc>
      </w:tr>
      <w:tr w:rsidR="00230B24" w:rsidRPr="006B28D5" w:rsidTr="00FA19A5">
        <w:trPr>
          <w:trHeight w:val="615"/>
        </w:trPr>
        <w:tc>
          <w:tcPr>
            <w:tcW w:w="740" w:type="dxa"/>
            <w:noWrap/>
          </w:tcPr>
          <w:p w:rsidR="00230B24" w:rsidRPr="00C46315" w:rsidRDefault="00230B24" w:rsidP="004E0DE3">
            <w:pPr>
              <w:jc w:val="center"/>
            </w:pPr>
            <w:r>
              <w:t>220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Метипреднизолон</w:t>
            </w:r>
            <w:proofErr w:type="spellEnd"/>
          </w:p>
        </w:tc>
        <w:tc>
          <w:tcPr>
            <w:tcW w:w="4111" w:type="dxa"/>
          </w:tcPr>
          <w:p w:rsidR="00230B24" w:rsidRPr="00C46315" w:rsidRDefault="00230B24" w:rsidP="00542F7C">
            <w:r w:rsidRPr="00C46315">
              <w:t xml:space="preserve">таблетки, </w:t>
            </w:r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раствора для внутривенного и внутримышечного  введения</w:t>
            </w:r>
          </w:p>
        </w:tc>
      </w:tr>
      <w:tr w:rsidR="00230B24" w:rsidRPr="006B28D5" w:rsidTr="00FA19A5">
        <w:trPr>
          <w:trHeight w:val="915"/>
        </w:trPr>
        <w:tc>
          <w:tcPr>
            <w:tcW w:w="740" w:type="dxa"/>
            <w:noWrap/>
          </w:tcPr>
          <w:p w:rsidR="00230B24" w:rsidRPr="00C46315" w:rsidRDefault="00230B24" w:rsidP="00454578">
            <w:pPr>
              <w:jc w:val="center"/>
            </w:pPr>
            <w:r>
              <w:t>221</w:t>
            </w:r>
          </w:p>
        </w:tc>
        <w:tc>
          <w:tcPr>
            <w:tcW w:w="4378" w:type="dxa"/>
            <w:noWrap/>
          </w:tcPr>
          <w:p w:rsidR="00230B24" w:rsidRPr="00C46315" w:rsidRDefault="00230B24" w:rsidP="00542F7C">
            <w:proofErr w:type="spellStart"/>
            <w:r w:rsidRPr="00C46315">
              <w:t>Метилпреднизолона</w:t>
            </w:r>
            <w:proofErr w:type="spellEnd"/>
            <w:r w:rsidRPr="00C46315">
              <w:t xml:space="preserve"> </w:t>
            </w:r>
            <w:proofErr w:type="spellStart"/>
            <w:r w:rsidRPr="00C46315">
              <w:t>ацепонат</w:t>
            </w:r>
            <w:proofErr w:type="spellEnd"/>
          </w:p>
        </w:tc>
        <w:tc>
          <w:tcPr>
            <w:tcW w:w="4111" w:type="dxa"/>
          </w:tcPr>
          <w:p w:rsidR="00230B24" w:rsidRPr="00C46315" w:rsidRDefault="00230B24" w:rsidP="00542F7C">
            <w:r w:rsidRPr="00C46315">
              <w:t>крем для наружного применения; мазь для наружного применения; мазь для наружного применения (жирная); эмульсия для наружного применения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222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Преднизолон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капли глазные; мазь для наружного применения;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223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Тиамазол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 xml:space="preserve">таблетки, покрытые оболочкой; </w:t>
            </w:r>
            <w:r w:rsidRPr="00C46315">
              <w:lastRenderedPageBreak/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lastRenderedPageBreak/>
              <w:t>224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Триамцинолон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мазь для наружного применения;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225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Флуоцинолона</w:t>
            </w:r>
            <w:proofErr w:type="spellEnd"/>
            <w:r w:rsidRPr="00C46315">
              <w:t xml:space="preserve"> </w:t>
            </w:r>
            <w:proofErr w:type="spellStart"/>
            <w:r w:rsidRPr="00C46315">
              <w:t>ацетонид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гель для наружного применения; мазь для наружного применения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226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Флудрокортизон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454578">
            <w:pPr>
              <w:jc w:val="center"/>
            </w:pPr>
            <w:r w:rsidRPr="00C46315">
              <w:t>Средств</w:t>
            </w:r>
            <w:r w:rsidR="0001500C">
              <w:t>а для лечения сахарного диабета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227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Акарбоза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228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Глибенкламид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229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Глибенкламид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метформин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85AD6" w:rsidP="00454578">
            <w:pPr>
              <w:jc w:val="center"/>
            </w:pPr>
            <w:r w:rsidRPr="00C46315">
              <w:t>2</w:t>
            </w:r>
            <w:r w:rsidR="00C215EC">
              <w:t>30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Гликвидон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231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Гликлазид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таблетки с модифицированным высвобождением;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232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Глимепирид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233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Глипизид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234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 xml:space="preserve">Инсулин </w:t>
            </w:r>
            <w:proofErr w:type="spellStart"/>
            <w:r w:rsidRPr="00C46315">
              <w:t>аспарт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раствор для внутривенного и подкожного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235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 xml:space="preserve">Инсулин </w:t>
            </w:r>
            <w:proofErr w:type="spellStart"/>
            <w:r w:rsidRPr="00C46315">
              <w:t>аспарт</w:t>
            </w:r>
            <w:proofErr w:type="spellEnd"/>
            <w:r w:rsidRPr="00C46315">
              <w:t xml:space="preserve"> двухфазный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суспензия для подкожного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236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 xml:space="preserve">Инсулин </w:t>
            </w:r>
            <w:proofErr w:type="spellStart"/>
            <w:r w:rsidRPr="00C46315">
              <w:t>гларгин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подкожного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237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 xml:space="preserve">Инсулин </w:t>
            </w:r>
            <w:proofErr w:type="spellStart"/>
            <w:r w:rsidRPr="00C46315">
              <w:t>глулизин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подкожного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238</w:t>
            </w:r>
          </w:p>
        </w:tc>
        <w:tc>
          <w:tcPr>
            <w:tcW w:w="4378" w:type="dxa"/>
          </w:tcPr>
          <w:p w:rsidR="00C85AD6" w:rsidRPr="00C46315" w:rsidRDefault="00C85AD6" w:rsidP="00542F7C">
            <w:r w:rsidRPr="00C46315">
              <w:t>Инсулин двухфазный (человеческий генно-инженерный)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суспензия для подкожного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239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 xml:space="preserve">Инсулин </w:t>
            </w:r>
            <w:proofErr w:type="spellStart"/>
            <w:r w:rsidRPr="00C46315">
              <w:t>детемир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подкожного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240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 xml:space="preserve">Инсулин </w:t>
            </w:r>
            <w:proofErr w:type="spellStart"/>
            <w:r w:rsidRPr="00C46315">
              <w:t>лизпро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инъекций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241</w:t>
            </w:r>
          </w:p>
        </w:tc>
        <w:tc>
          <w:tcPr>
            <w:tcW w:w="4378" w:type="dxa"/>
          </w:tcPr>
          <w:p w:rsidR="00C85AD6" w:rsidRPr="00C46315" w:rsidRDefault="00C85AD6" w:rsidP="00542F7C">
            <w:r w:rsidRPr="00C46315">
              <w:t>Инсулин растворимый (человеческий генно-инженерный)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инъекций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242</w:t>
            </w:r>
          </w:p>
        </w:tc>
        <w:tc>
          <w:tcPr>
            <w:tcW w:w="4378" w:type="dxa"/>
          </w:tcPr>
          <w:p w:rsidR="00C85AD6" w:rsidRPr="00C46315" w:rsidRDefault="00C85AD6" w:rsidP="00542F7C">
            <w:r w:rsidRPr="00C46315">
              <w:t>Инсулин-</w:t>
            </w:r>
            <w:proofErr w:type="spellStart"/>
            <w:r w:rsidRPr="00C46315">
              <w:t>изофан</w:t>
            </w:r>
            <w:proofErr w:type="spellEnd"/>
            <w:r w:rsidRPr="00C46315">
              <w:t xml:space="preserve"> (человеческий генно-инженерный)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суспензия для подкожного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243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Метформин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454578">
            <w:pPr>
              <w:jc w:val="center"/>
            </w:pPr>
            <w:r>
              <w:t>244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Репаглинид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01500C" w:rsidP="00454578">
            <w:pPr>
              <w:jc w:val="center"/>
            </w:pPr>
            <w:r>
              <w:t>Гестагены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245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Дидрогестерон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246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Норэтистерон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247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Прогестерон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454578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454578" w:rsidRPr="00C46315" w:rsidRDefault="0001500C" w:rsidP="00454578">
            <w:pPr>
              <w:jc w:val="center"/>
            </w:pPr>
            <w:r>
              <w:t>Эстрогены</w:t>
            </w:r>
            <w:r w:rsidR="00454578" w:rsidRPr="00C46315">
              <w:t> 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248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Эстриол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крем вагинальный; суппозитории вагинальные;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542F7C">
            <w:pPr>
              <w:jc w:val="center"/>
            </w:pPr>
          </w:p>
          <w:p w:rsidR="00C85AD6" w:rsidRPr="00C46315" w:rsidRDefault="00C85AD6" w:rsidP="00542F7C">
            <w:pPr>
              <w:jc w:val="center"/>
            </w:pPr>
            <w:r w:rsidRPr="00C46315">
              <w:t>XXIV. Средства для лечения аденомы простаты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249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Доксазозин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250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Тамсулозин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капсулы с модифицированным высвобождением; таблетки с контролируемым высвобождением,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251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Теразозин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lastRenderedPageBreak/>
              <w:t>252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Финастерид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454578">
            <w:pPr>
              <w:jc w:val="center"/>
            </w:pPr>
          </w:p>
          <w:p w:rsidR="00C85AD6" w:rsidRPr="00C46315" w:rsidRDefault="00C85AD6" w:rsidP="00454578">
            <w:pPr>
              <w:jc w:val="center"/>
            </w:pPr>
            <w:r w:rsidRPr="00C46315">
              <w:t>XXV. Средства, влияющие на органы дыхания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253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Амброксол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сироп;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254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Ацетилцистеин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 шипучие</w:t>
            </w:r>
          </w:p>
        </w:tc>
      </w:tr>
      <w:tr w:rsidR="00C85AD6" w:rsidRPr="006B28D5" w:rsidTr="00FA19A5">
        <w:trPr>
          <w:trHeight w:val="1106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255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Беклометазон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аэрозольный ингалятор, в </w:t>
            </w:r>
            <w:proofErr w:type="spellStart"/>
            <w:r w:rsidRPr="00C46315">
              <w:t>т.ч</w:t>
            </w:r>
            <w:proofErr w:type="spellEnd"/>
            <w:r w:rsidRPr="00C46315">
              <w:t>. активируемый вдохом (легкое дыхание); спрей назальный</w:t>
            </w:r>
          </w:p>
        </w:tc>
      </w:tr>
      <w:tr w:rsidR="00C85AD6" w:rsidRPr="006B28D5" w:rsidTr="00FA19A5">
        <w:trPr>
          <w:trHeight w:val="681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256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Бромгексин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сироп; таблетки, покрытые оболочкой; 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6C299E" w:rsidP="00454578">
            <w:pPr>
              <w:jc w:val="center"/>
            </w:pPr>
            <w:r>
              <w:t>257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Будесонид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порошок для ингаляций дозированный; суспензия для ингаляций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258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Ипратропия</w:t>
            </w:r>
            <w:proofErr w:type="spellEnd"/>
            <w:r w:rsidRPr="00C46315">
              <w:t xml:space="preserve"> бромид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аэрозоль для ингаляций; раствор для ингаляций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259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Ипратропия</w:t>
            </w:r>
            <w:proofErr w:type="spellEnd"/>
            <w:r w:rsidRPr="00C46315">
              <w:t xml:space="preserve"> бромид + фенотерол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аэрозоль для ингаляций дозированный; раствор для ингаляций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260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Салметерол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аэрозоль для ингаляций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261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Салметерол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флутиказон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аэрозоль для ингаляций дозированный; порошок для ингаляций дозированный</w:t>
            </w:r>
          </w:p>
        </w:tc>
      </w:tr>
      <w:tr w:rsidR="00C85AD6" w:rsidRPr="006B28D5" w:rsidTr="00FA19A5">
        <w:trPr>
          <w:trHeight w:val="9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262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Сальбутамол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proofErr w:type="gramStart"/>
            <w:r w:rsidRPr="00C46315">
              <w:t xml:space="preserve">аэрозольный ингалятор, в </w:t>
            </w:r>
            <w:proofErr w:type="spellStart"/>
            <w:r w:rsidRPr="00C46315">
              <w:t>т.ч</w:t>
            </w:r>
            <w:proofErr w:type="spellEnd"/>
            <w:r w:rsidRPr="00C46315">
              <w:t>. активируемый вдохом (легкое дыхание); раствор для ингаляций; таблетки; таблетки, покрытые оболочкой, пролонгированного действия</w:t>
            </w:r>
            <w:proofErr w:type="gramEnd"/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263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Теофиллин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капсулы пролонгированного действия; таблетки </w:t>
            </w:r>
            <w:proofErr w:type="spellStart"/>
            <w:r w:rsidRPr="00C46315">
              <w:t>ретард</w:t>
            </w:r>
            <w:proofErr w:type="spellEnd"/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264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Тиотропия</w:t>
            </w:r>
            <w:proofErr w:type="spellEnd"/>
            <w:r w:rsidRPr="00C46315">
              <w:t xml:space="preserve"> бромид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 с порошком для ингаляций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265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Фенотерол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аэрозоль для ингаляций дозированный; раствор для ингаляций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266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Формотерол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капсулы с порошком для ингаляций; порошок для ингаляций дозированный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267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Формотерол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будесонид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порошок для ингаляций дозированный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454578">
            <w:pPr>
              <w:jc w:val="center"/>
            </w:pPr>
          </w:p>
          <w:p w:rsidR="00C85AD6" w:rsidRPr="00C46315" w:rsidRDefault="00C85AD6" w:rsidP="00454578">
            <w:pPr>
              <w:jc w:val="center"/>
            </w:pPr>
            <w:r w:rsidRPr="00C46315">
              <w:t>XXVI. Средства, применяемые в офтальмологии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268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Азапентацен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глазные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454578">
            <w:pPr>
              <w:jc w:val="center"/>
            </w:pPr>
            <w:r>
              <w:t>269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Бетаксолол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глазные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270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Латанопрост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глазные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271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Пилокарпин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глазные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272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 xml:space="preserve">Пилокарпин + </w:t>
            </w:r>
            <w:proofErr w:type="spellStart"/>
            <w:r w:rsidRPr="00C46315">
              <w:t>тимолол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глазные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lastRenderedPageBreak/>
              <w:t>273</w:t>
            </w:r>
          </w:p>
        </w:tc>
        <w:tc>
          <w:tcPr>
            <w:tcW w:w="4378" w:type="dxa"/>
            <w:noWrap/>
          </w:tcPr>
          <w:p w:rsidR="00C85AD6" w:rsidRPr="00C46315" w:rsidRDefault="00695DBF" w:rsidP="00542F7C">
            <w:proofErr w:type="spellStart"/>
            <w:r>
              <w:t>Золепродолол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- капли глазные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274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Таурин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глазные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275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Тимолол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глазные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276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Эмоксипин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капли глазные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E53603">
            <w:pPr>
              <w:jc w:val="center"/>
            </w:pPr>
          </w:p>
          <w:p w:rsidR="00C85AD6" w:rsidRPr="00C46315" w:rsidRDefault="00C85AD6" w:rsidP="00E53603">
            <w:pPr>
              <w:jc w:val="center"/>
            </w:pPr>
            <w:r w:rsidRPr="00C46315">
              <w:t>XXVII. Витамины и минералы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277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Калия йодид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278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 xml:space="preserve">Калия и магния </w:t>
            </w:r>
            <w:proofErr w:type="spellStart"/>
            <w:r w:rsidRPr="00C46315">
              <w:t>аспарагинат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E53603">
            <w:pPr>
              <w:jc w:val="center"/>
            </w:pPr>
          </w:p>
          <w:p w:rsidR="00C85AD6" w:rsidRPr="00C46315" w:rsidRDefault="00C85AD6" w:rsidP="00E53603">
            <w:pPr>
              <w:jc w:val="center"/>
            </w:pPr>
            <w:r w:rsidRPr="00C46315">
              <w:t>XXVIII. Антисептики и средства для дезинфекции</w:t>
            </w:r>
          </w:p>
        </w:tc>
      </w:tr>
      <w:tr w:rsidR="00C85AD6" w:rsidRPr="003434E9" w:rsidTr="00FA19A5">
        <w:trPr>
          <w:trHeight w:val="315"/>
        </w:trPr>
        <w:tc>
          <w:tcPr>
            <w:tcW w:w="740" w:type="dxa"/>
            <w:noWrap/>
          </w:tcPr>
          <w:p w:rsidR="00C85AD6" w:rsidRPr="003434E9" w:rsidRDefault="00F44387" w:rsidP="00E53603">
            <w:pPr>
              <w:jc w:val="center"/>
            </w:pPr>
            <w:r>
              <w:t>279</w:t>
            </w:r>
          </w:p>
        </w:tc>
        <w:tc>
          <w:tcPr>
            <w:tcW w:w="4378" w:type="dxa"/>
            <w:noWrap/>
          </w:tcPr>
          <w:p w:rsidR="00C85AD6" w:rsidRPr="003434E9" w:rsidRDefault="00C85AD6" w:rsidP="00542F7C">
            <w:proofErr w:type="spellStart"/>
            <w:r w:rsidRPr="003434E9">
              <w:t>Хлоргексидин</w:t>
            </w:r>
            <w:proofErr w:type="spellEnd"/>
          </w:p>
        </w:tc>
        <w:tc>
          <w:tcPr>
            <w:tcW w:w="4111" w:type="dxa"/>
            <w:noWrap/>
          </w:tcPr>
          <w:p w:rsidR="00C85AD6" w:rsidRPr="003434E9" w:rsidRDefault="00C85AD6" w:rsidP="00542F7C">
            <w:r w:rsidRPr="003434E9">
              <w:t>раствор для наружного применения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3434E9" w:rsidRDefault="00F44387" w:rsidP="00E53603">
            <w:pPr>
              <w:jc w:val="center"/>
            </w:pPr>
            <w:r>
              <w:t>280</w:t>
            </w:r>
          </w:p>
        </w:tc>
        <w:tc>
          <w:tcPr>
            <w:tcW w:w="4378" w:type="dxa"/>
            <w:noWrap/>
          </w:tcPr>
          <w:p w:rsidR="00C85AD6" w:rsidRPr="003434E9" w:rsidRDefault="00C85AD6" w:rsidP="00542F7C">
            <w:r w:rsidRPr="003434E9">
              <w:t>Этанол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3434E9">
              <w:t>раствор для наружного применения и приготовления лекарственных форм</w:t>
            </w:r>
          </w:p>
        </w:tc>
      </w:tr>
      <w:tr w:rsidR="00C85AD6" w:rsidRPr="006B28D5" w:rsidTr="00FA19A5">
        <w:trPr>
          <w:trHeight w:val="315"/>
        </w:trPr>
        <w:tc>
          <w:tcPr>
            <w:tcW w:w="9229" w:type="dxa"/>
            <w:gridSpan w:val="3"/>
            <w:noWrap/>
          </w:tcPr>
          <w:p w:rsidR="00C85AD6" w:rsidRPr="00C46315" w:rsidRDefault="00C85AD6" w:rsidP="00E53603">
            <w:pPr>
              <w:jc w:val="center"/>
            </w:pPr>
          </w:p>
          <w:p w:rsidR="00C85AD6" w:rsidRPr="00C46315" w:rsidRDefault="00C85AD6" w:rsidP="00E53603">
            <w:pPr>
              <w:jc w:val="center"/>
            </w:pPr>
            <w:r w:rsidRPr="00C46315">
              <w:t>XXIX. Прочие средства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281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Диосмин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282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Диосмин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гесперидин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283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Кетостерил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284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Лизатов</w:t>
            </w:r>
            <w:proofErr w:type="spellEnd"/>
            <w:r w:rsidRPr="00C46315">
              <w:t xml:space="preserve"> бактерий смесь</w:t>
            </w:r>
          </w:p>
        </w:tc>
        <w:tc>
          <w:tcPr>
            <w:tcW w:w="4111" w:type="dxa"/>
          </w:tcPr>
          <w:p w:rsidR="00C85AD6" w:rsidRPr="00C46315" w:rsidRDefault="00C85AD6" w:rsidP="006A4D50">
            <w:r w:rsidRPr="00C46315">
              <w:t xml:space="preserve">капсулы; суспензия для </w:t>
            </w:r>
            <w:proofErr w:type="spellStart"/>
            <w:r w:rsidRPr="00C46315">
              <w:t>интраназального</w:t>
            </w:r>
            <w:proofErr w:type="spellEnd"/>
            <w:r w:rsidRPr="00C46315">
              <w:t xml:space="preserve"> введения; таблетки для рассасывания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285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Троксерутин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915"/>
        </w:trPr>
        <w:tc>
          <w:tcPr>
            <w:tcW w:w="9229" w:type="dxa"/>
            <w:gridSpan w:val="3"/>
            <w:noWrap/>
          </w:tcPr>
          <w:p w:rsidR="00C85AD6" w:rsidRPr="00C46315" w:rsidRDefault="00C85AD6" w:rsidP="00542F7C">
            <w:pPr>
              <w:jc w:val="center"/>
            </w:pPr>
          </w:p>
          <w:p w:rsidR="00C85AD6" w:rsidRPr="00C46315" w:rsidRDefault="00C85AD6" w:rsidP="00542F7C">
            <w:pPr>
              <w:jc w:val="center"/>
            </w:pPr>
            <w:r w:rsidRPr="00C46315">
              <w:t>XXX. Средства, применяемые по решению врачебной комиссии, утвержденной главным врачом лечебно-профилактического учреждения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286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Адеметионин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таблетки, покрытые кишечнорастворимой оболочкой</w:t>
            </w:r>
          </w:p>
        </w:tc>
      </w:tr>
      <w:tr w:rsidR="00C85AD6" w:rsidRPr="006B28D5" w:rsidTr="00FA19A5">
        <w:trPr>
          <w:trHeight w:val="1117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287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Аспарагиназа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6A4D50"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раствора для внутривенного и внутримышечного введения</w:t>
            </w:r>
          </w:p>
        </w:tc>
      </w:tr>
      <w:tr w:rsidR="00C85AD6" w:rsidRPr="006B28D5" w:rsidTr="00FA19A5">
        <w:trPr>
          <w:trHeight w:val="491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288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Аторвастатин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491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289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Бикалутамид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290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Ботулинический токсин</w:t>
            </w:r>
          </w:p>
        </w:tc>
        <w:tc>
          <w:tcPr>
            <w:tcW w:w="4111" w:type="dxa"/>
          </w:tcPr>
          <w:p w:rsidR="00C85AD6" w:rsidRPr="00C46315" w:rsidRDefault="00C85AD6" w:rsidP="00542F7C">
            <w:proofErr w:type="spellStart"/>
            <w:r w:rsidRPr="00C46315">
              <w:t>лиофилизированный</w:t>
            </w:r>
            <w:proofErr w:type="spellEnd"/>
            <w:r w:rsidRPr="00C46315">
              <w:t xml:space="preserve"> порошок для приготовления раствора для инъекций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291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Бусерелин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суспензии для внутримышечного введения пролонгированного действия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292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Валганцикловир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293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Валсартан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пленочной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294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Винорелбин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концентрат для приготовления раствора для </w:t>
            </w:r>
            <w:proofErr w:type="spellStart"/>
            <w:r w:rsidRPr="00C46315">
              <w:t>инфузий</w:t>
            </w:r>
            <w:proofErr w:type="spellEnd"/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lastRenderedPageBreak/>
              <w:t>295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Ганцикловир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296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Гидроксикарбамид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297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Гозерелин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 для подкожного введения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298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Гонадотропин хорионический</w:t>
            </w:r>
          </w:p>
        </w:tc>
        <w:tc>
          <w:tcPr>
            <w:tcW w:w="4111" w:type="dxa"/>
          </w:tcPr>
          <w:p w:rsidR="00C85AD6" w:rsidRPr="00C46315" w:rsidRDefault="00C85AD6" w:rsidP="00542F7C"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раствора для внутримышечного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299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Гранисетрон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215EC" w:rsidP="00E53603">
            <w:pPr>
              <w:jc w:val="center"/>
            </w:pPr>
            <w:r>
              <w:t>30</w:t>
            </w:r>
            <w:r w:rsidR="00F44387">
              <w:t>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Дакарбазин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раствора для внутривенного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301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Далтепарин</w:t>
            </w:r>
            <w:proofErr w:type="spellEnd"/>
            <w:r w:rsidRPr="00C46315">
              <w:t xml:space="preserve"> натрий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инъекций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302</w:t>
            </w:r>
          </w:p>
        </w:tc>
        <w:tc>
          <w:tcPr>
            <w:tcW w:w="4378" w:type="dxa"/>
          </w:tcPr>
          <w:p w:rsidR="00C85AD6" w:rsidRDefault="00C85AD6" w:rsidP="00542F7C">
            <w:r w:rsidRPr="00C46315">
              <w:t xml:space="preserve">Железа (III) гидроксид </w:t>
            </w:r>
            <w:proofErr w:type="spellStart"/>
            <w:r w:rsidRPr="00C46315">
              <w:t>полиизомальтозат</w:t>
            </w:r>
            <w:proofErr w:type="spellEnd"/>
          </w:p>
          <w:p w:rsidR="00351160" w:rsidRPr="00C46315" w:rsidRDefault="00351160" w:rsidP="00542F7C"/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внутримышечного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303</w:t>
            </w:r>
          </w:p>
        </w:tc>
        <w:tc>
          <w:tcPr>
            <w:tcW w:w="4378" w:type="dxa"/>
          </w:tcPr>
          <w:p w:rsidR="00C85AD6" w:rsidRPr="00C46315" w:rsidRDefault="00C85AD6" w:rsidP="00542F7C">
            <w:r w:rsidRPr="00C46315">
              <w:t>Железа (III) гидроксид сахарозный комплекс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внутривенного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304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Золедроновая</w:t>
            </w:r>
            <w:proofErr w:type="spellEnd"/>
            <w:r w:rsidRPr="00C46315">
              <w:t xml:space="preserve"> кислота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концентрат для приготовления раствора для </w:t>
            </w:r>
            <w:proofErr w:type="spellStart"/>
            <w:r w:rsidRPr="00C46315">
              <w:t>инфузий</w:t>
            </w:r>
            <w:proofErr w:type="spellEnd"/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305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Зуклопентиксол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раствор для внутримышечного введения (масляный)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306</w:t>
            </w:r>
          </w:p>
        </w:tc>
        <w:tc>
          <w:tcPr>
            <w:tcW w:w="4378" w:type="dxa"/>
          </w:tcPr>
          <w:p w:rsidR="00C85AD6" w:rsidRPr="00C46315" w:rsidRDefault="00C85AD6" w:rsidP="00542F7C">
            <w:r w:rsidRPr="00C46315">
              <w:t>Иммуноглобулин человека нормальный (</w:t>
            </w:r>
            <w:proofErr w:type="spellStart"/>
            <w:r w:rsidRPr="00C46315">
              <w:t>IgG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IgA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IgM</w:t>
            </w:r>
            <w:proofErr w:type="spellEnd"/>
            <w:r w:rsidRPr="00C46315">
              <w:t>)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внутривенного введения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307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Интерферон альфа-2а</w:t>
            </w:r>
          </w:p>
        </w:tc>
        <w:tc>
          <w:tcPr>
            <w:tcW w:w="4111" w:type="dxa"/>
          </w:tcPr>
          <w:p w:rsidR="00C85AD6" w:rsidRPr="00C46315" w:rsidRDefault="00C85AD6" w:rsidP="00542F7C"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раствора для инъекций; раствор для инъекций</w:t>
            </w:r>
          </w:p>
        </w:tc>
      </w:tr>
      <w:tr w:rsidR="00C85AD6" w:rsidRPr="006B28D5" w:rsidTr="00FA19A5">
        <w:trPr>
          <w:trHeight w:val="9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308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Интерферон альфа-2Ь</w:t>
            </w:r>
          </w:p>
        </w:tc>
        <w:tc>
          <w:tcPr>
            <w:tcW w:w="4111" w:type="dxa"/>
          </w:tcPr>
          <w:p w:rsidR="00C85AD6" w:rsidRPr="00C46315" w:rsidRDefault="00C85AD6" w:rsidP="00542F7C"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раствора для инъекций и местного применения; </w:t>
            </w:r>
            <w:proofErr w:type="spellStart"/>
            <w:r w:rsidRPr="00C46315">
              <w:t>лиофилизированный</w:t>
            </w:r>
            <w:proofErr w:type="spellEnd"/>
            <w:r w:rsidRPr="00C46315">
              <w:t xml:space="preserve"> порошок для приготовления раствора для инъекций; раствор для инъекций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E53603">
            <w:pPr>
              <w:jc w:val="center"/>
            </w:pPr>
            <w:r>
              <w:t>309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Итраконазол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капсулы, раствор для приема внутрь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6B2F7B" w:rsidRDefault="00F44387" w:rsidP="00F761F0">
            <w:pPr>
              <w:jc w:val="center"/>
            </w:pPr>
            <w:r>
              <w:t>310</w:t>
            </w:r>
          </w:p>
        </w:tc>
        <w:tc>
          <w:tcPr>
            <w:tcW w:w="4378" w:type="dxa"/>
            <w:noWrap/>
          </w:tcPr>
          <w:p w:rsidR="00C85AD6" w:rsidRPr="006B2F7B" w:rsidRDefault="00C85AD6" w:rsidP="00542F7C">
            <w:proofErr w:type="spellStart"/>
            <w:r w:rsidRPr="006B2F7B">
              <w:t>Инфликсимаб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proofErr w:type="spellStart"/>
            <w:r w:rsidRPr="006B2F7B">
              <w:t>лиофилизированный</w:t>
            </w:r>
            <w:proofErr w:type="spellEnd"/>
            <w:r w:rsidRPr="006B2F7B">
              <w:t xml:space="preserve"> порошок для приготовления раствора для внутривенного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311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Ирбесартан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312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Каберголин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313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Кальцитонин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спрей назальный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314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Кандесартан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315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Капецитабин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316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Клопидогрел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317</w:t>
            </w:r>
          </w:p>
        </w:tc>
        <w:tc>
          <w:tcPr>
            <w:tcW w:w="4378" w:type="dxa"/>
          </w:tcPr>
          <w:p w:rsidR="00C85AD6" w:rsidRPr="00C46315" w:rsidRDefault="00C85AD6" w:rsidP="00542F7C">
            <w:proofErr w:type="spellStart"/>
            <w:r w:rsidRPr="00C46315">
              <w:t>Колекальциферол</w:t>
            </w:r>
            <w:proofErr w:type="spellEnd"/>
            <w:r w:rsidRPr="00C46315">
              <w:t xml:space="preserve"> + кальция карбонат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 жевательные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C85AD6" w:rsidP="00F761F0">
            <w:pPr>
              <w:jc w:val="center"/>
            </w:pPr>
            <w:r w:rsidRPr="00C46315">
              <w:t>3</w:t>
            </w:r>
            <w:r w:rsidR="00F44387">
              <w:t>18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Левоцетиризин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319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Левофлоксацин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320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Ловастатин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321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Лозартан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322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Лозартан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гидрохлоротиазид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323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Моксифлоксацин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lastRenderedPageBreak/>
              <w:t>324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Моэксиприл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325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Надропарин</w:t>
            </w:r>
            <w:proofErr w:type="spellEnd"/>
            <w:r w:rsidRPr="00C46315">
              <w:t xml:space="preserve"> кальций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подкожного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326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Небиволол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327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Оксибутинин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328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Октреотид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микросферы для приготовления суспензии для инъекций; раствор для внутривенного и подкожного введения; раствор для инъекций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6B2F7B" w:rsidRDefault="00C215EC" w:rsidP="00F761F0">
            <w:pPr>
              <w:jc w:val="center"/>
            </w:pPr>
            <w:r>
              <w:t>3</w:t>
            </w:r>
            <w:r w:rsidR="00F44387">
              <w:t>29</w:t>
            </w:r>
          </w:p>
        </w:tc>
        <w:tc>
          <w:tcPr>
            <w:tcW w:w="4378" w:type="dxa"/>
          </w:tcPr>
          <w:p w:rsidR="00C85AD6" w:rsidRPr="006B2F7B" w:rsidRDefault="00C85AD6" w:rsidP="00542F7C">
            <w:r w:rsidRPr="006B2F7B">
              <w:t>Омега-3 триглицериды (ЭПК/ДКГ-1.2/1-90 %)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6B2F7B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330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Периндоприл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индопамид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331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Рабепразол</w:t>
            </w:r>
            <w:proofErr w:type="spellEnd"/>
          </w:p>
        </w:tc>
        <w:tc>
          <w:tcPr>
            <w:tcW w:w="4111" w:type="dxa"/>
          </w:tcPr>
          <w:p w:rsidR="00C85AD6" w:rsidRDefault="00C85AD6" w:rsidP="00542F7C">
            <w:r w:rsidRPr="00C46315">
              <w:t>таблетки, покрытые кишечнорастворимой оболочкой</w:t>
            </w:r>
          </w:p>
          <w:p w:rsidR="008825AF" w:rsidRPr="00C46315" w:rsidRDefault="008825AF" w:rsidP="00542F7C"/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332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Ралтитрексид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раствора для </w:t>
            </w:r>
            <w:proofErr w:type="spellStart"/>
            <w:r w:rsidRPr="00C46315">
              <w:t>инфузий</w:t>
            </w:r>
            <w:proofErr w:type="spellEnd"/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333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Рибавирин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334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Рисперидон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335</w:t>
            </w:r>
          </w:p>
        </w:tc>
        <w:tc>
          <w:tcPr>
            <w:tcW w:w="4378" w:type="dxa"/>
            <w:noWrap/>
          </w:tcPr>
          <w:p w:rsidR="00C85AD6" w:rsidRPr="00C46315" w:rsidRDefault="00C85AD6" w:rsidP="00C43548">
            <w:proofErr w:type="spellStart"/>
            <w:r w:rsidRPr="00C46315">
              <w:t>Ритуксимаб</w:t>
            </w:r>
            <w:proofErr w:type="spellEnd"/>
            <w:r w:rsidRPr="00C46315">
              <w:t xml:space="preserve"> </w:t>
            </w:r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 xml:space="preserve">концентрат для приготовления раствора для </w:t>
            </w:r>
            <w:proofErr w:type="spellStart"/>
            <w:r w:rsidRPr="00C46315">
              <w:t>инфузий</w:t>
            </w:r>
            <w:proofErr w:type="spellEnd"/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336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Розувастатин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337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Рокситромицин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пленочной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338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Симвастатин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339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Спираприл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340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Темозоломид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341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Тиоктовая</w:t>
            </w:r>
            <w:proofErr w:type="spellEnd"/>
            <w:r w:rsidRPr="00C46315">
              <w:t xml:space="preserve"> кислота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342</w:t>
            </w:r>
          </w:p>
        </w:tc>
        <w:tc>
          <w:tcPr>
            <w:tcW w:w="4378" w:type="dxa"/>
            <w:noWrap/>
          </w:tcPr>
          <w:p w:rsidR="00C85AD6" w:rsidRPr="00C46315" w:rsidRDefault="006B2F7B" w:rsidP="00542F7C">
            <w:proofErr w:type="spellStart"/>
            <w:r>
              <w:t>Толте</w:t>
            </w:r>
            <w:r w:rsidR="00C85AD6" w:rsidRPr="00C46315">
              <w:t>родин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капсулы пролонгированного действия; 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F44387" w:rsidP="00F761F0">
            <w:pPr>
              <w:jc w:val="center"/>
            </w:pPr>
            <w:r>
              <w:t>343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Трастузумаб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раствора для </w:t>
            </w:r>
            <w:proofErr w:type="spellStart"/>
            <w:r w:rsidRPr="00C46315">
              <w:t>инфузий</w:t>
            </w:r>
            <w:proofErr w:type="spellEnd"/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344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Третиноин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345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Триметазидин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6A4D50">
            <w:r w:rsidRPr="00C46315">
              <w:t>таблетки, покрытые оболочкой; таблетки с модифицированным высвобождением, покрытые оболочкой; капсулы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346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Трипторелин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proofErr w:type="spellStart"/>
            <w:r w:rsidRPr="00C46315">
              <w:t>лиофилизат</w:t>
            </w:r>
            <w:proofErr w:type="spellEnd"/>
            <w:r w:rsidRPr="00C46315">
              <w:t xml:space="preserve"> для приготовления суспензии для внутримышечного введения пролонгированного действия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347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Трописетрон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капсулы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348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Флутиказон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аэрозоль для ингаляции дозированный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lastRenderedPageBreak/>
              <w:t>349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Флуфеназин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раствор для внутримышечного введения (масляный)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350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Хинаприл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351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Церебролизин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раствор для инъекций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352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Цефазолин</w:t>
            </w:r>
            <w:proofErr w:type="spellEnd"/>
          </w:p>
        </w:tc>
        <w:tc>
          <w:tcPr>
            <w:tcW w:w="4111" w:type="dxa"/>
          </w:tcPr>
          <w:p w:rsidR="00C85AD6" w:rsidRPr="00C46315" w:rsidRDefault="00C85AD6" w:rsidP="00542F7C">
            <w:r w:rsidRPr="00C46315">
              <w:t>порошок для приготовления раствора для внутривенного и внутримышечного введения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353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Цилазаприл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354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Ципротерон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355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Эксеместан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356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Эпросартан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357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proofErr w:type="spellStart"/>
            <w:r w:rsidRPr="00C46315">
              <w:t>Эпросартан</w:t>
            </w:r>
            <w:proofErr w:type="spellEnd"/>
            <w:r w:rsidRPr="00C46315">
              <w:t xml:space="preserve"> + </w:t>
            </w:r>
            <w:proofErr w:type="spellStart"/>
            <w:r w:rsidRPr="00C46315">
              <w:t>гидрохлоротиазид</w:t>
            </w:r>
            <w:proofErr w:type="spellEnd"/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таблетки, покрытые оболочкой</w:t>
            </w:r>
          </w:p>
        </w:tc>
      </w:tr>
      <w:tr w:rsidR="006C299E" w:rsidRPr="006B28D5" w:rsidTr="00FA19A5">
        <w:trPr>
          <w:trHeight w:val="315"/>
        </w:trPr>
        <w:tc>
          <w:tcPr>
            <w:tcW w:w="740" w:type="dxa"/>
            <w:noWrap/>
          </w:tcPr>
          <w:p w:rsidR="006C299E" w:rsidRPr="00CC124F" w:rsidRDefault="00E64925" w:rsidP="00F761F0">
            <w:pPr>
              <w:jc w:val="center"/>
            </w:pPr>
            <w:r>
              <w:t>258</w:t>
            </w:r>
          </w:p>
        </w:tc>
        <w:tc>
          <w:tcPr>
            <w:tcW w:w="4378" w:type="dxa"/>
            <w:noWrap/>
          </w:tcPr>
          <w:p w:rsidR="006C299E" w:rsidRPr="00CC124F" w:rsidRDefault="006C299E" w:rsidP="006C299E">
            <w:proofErr w:type="spellStart"/>
            <w:r w:rsidRPr="00CC124F">
              <w:t>Вилдаглиптин</w:t>
            </w:r>
            <w:proofErr w:type="spellEnd"/>
          </w:p>
        </w:tc>
        <w:tc>
          <w:tcPr>
            <w:tcW w:w="4111" w:type="dxa"/>
            <w:noWrap/>
          </w:tcPr>
          <w:p w:rsidR="006C299E" w:rsidRPr="00CC124F" w:rsidRDefault="006C299E" w:rsidP="006C299E">
            <w:r w:rsidRPr="00CC124F">
              <w:t>таблетки</w:t>
            </w:r>
          </w:p>
        </w:tc>
      </w:tr>
      <w:tr w:rsidR="006C299E" w:rsidRPr="006B28D5" w:rsidTr="00FA19A5">
        <w:trPr>
          <w:trHeight w:val="315"/>
        </w:trPr>
        <w:tc>
          <w:tcPr>
            <w:tcW w:w="740" w:type="dxa"/>
            <w:noWrap/>
          </w:tcPr>
          <w:p w:rsidR="006C299E" w:rsidRPr="00CC124F" w:rsidRDefault="00E64925" w:rsidP="00F761F0">
            <w:pPr>
              <w:jc w:val="center"/>
            </w:pPr>
            <w:r>
              <w:t>259</w:t>
            </w:r>
          </w:p>
        </w:tc>
        <w:tc>
          <w:tcPr>
            <w:tcW w:w="4378" w:type="dxa"/>
            <w:noWrap/>
          </w:tcPr>
          <w:p w:rsidR="006C299E" w:rsidRPr="00CC124F" w:rsidRDefault="006C299E" w:rsidP="00740D89">
            <w:proofErr w:type="spellStart"/>
            <w:r w:rsidRPr="00CC124F">
              <w:t>Вилдаглиптин</w:t>
            </w:r>
            <w:proofErr w:type="spellEnd"/>
            <w:r w:rsidR="00740D89">
              <w:t xml:space="preserve"> </w:t>
            </w:r>
            <w:r w:rsidRPr="00CC124F">
              <w:t>+</w:t>
            </w:r>
            <w:r w:rsidR="00740D89">
              <w:t xml:space="preserve"> </w:t>
            </w:r>
            <w:proofErr w:type="spellStart"/>
            <w:r w:rsidR="00740D89">
              <w:t>м</w:t>
            </w:r>
            <w:r w:rsidRPr="00CC124F">
              <w:t>етформин</w:t>
            </w:r>
            <w:proofErr w:type="spellEnd"/>
          </w:p>
        </w:tc>
        <w:tc>
          <w:tcPr>
            <w:tcW w:w="4111" w:type="dxa"/>
            <w:noWrap/>
          </w:tcPr>
          <w:p w:rsidR="006C299E" w:rsidRDefault="006C299E" w:rsidP="006C299E">
            <w:r w:rsidRPr="00CC124F">
              <w:t>таблетки</w:t>
            </w:r>
          </w:p>
        </w:tc>
      </w:tr>
      <w:tr w:rsidR="006C299E" w:rsidRPr="006B28D5" w:rsidTr="00FA19A5">
        <w:trPr>
          <w:trHeight w:val="315"/>
        </w:trPr>
        <w:tc>
          <w:tcPr>
            <w:tcW w:w="740" w:type="dxa"/>
            <w:noWrap/>
          </w:tcPr>
          <w:p w:rsidR="006C299E" w:rsidRDefault="00E64925" w:rsidP="00F761F0">
            <w:pPr>
              <w:jc w:val="center"/>
            </w:pPr>
            <w:r>
              <w:t>300</w:t>
            </w:r>
          </w:p>
        </w:tc>
        <w:tc>
          <w:tcPr>
            <w:tcW w:w="4378" w:type="dxa"/>
            <w:noWrap/>
          </w:tcPr>
          <w:p w:rsidR="006C299E" w:rsidRPr="00C46315" w:rsidRDefault="00E64925" w:rsidP="00542F7C">
            <w:proofErr w:type="spellStart"/>
            <w:r>
              <w:t>Ситаглиптин</w:t>
            </w:r>
            <w:proofErr w:type="spellEnd"/>
          </w:p>
        </w:tc>
        <w:tc>
          <w:tcPr>
            <w:tcW w:w="4111" w:type="dxa"/>
            <w:noWrap/>
          </w:tcPr>
          <w:p w:rsidR="006C299E" w:rsidRPr="00C46315" w:rsidRDefault="00E64925" w:rsidP="00542F7C">
            <w:r w:rsidRPr="00E64925">
              <w:t>таблетки</w:t>
            </w:r>
          </w:p>
        </w:tc>
      </w:tr>
      <w:tr w:rsidR="00E64925" w:rsidRPr="006B28D5" w:rsidTr="00FA19A5">
        <w:trPr>
          <w:trHeight w:val="315"/>
        </w:trPr>
        <w:tc>
          <w:tcPr>
            <w:tcW w:w="740" w:type="dxa"/>
            <w:noWrap/>
          </w:tcPr>
          <w:p w:rsidR="00E64925" w:rsidRDefault="00E64925" w:rsidP="00F761F0">
            <w:pPr>
              <w:jc w:val="center"/>
            </w:pPr>
            <w:r>
              <w:t>301</w:t>
            </w:r>
          </w:p>
        </w:tc>
        <w:tc>
          <w:tcPr>
            <w:tcW w:w="4378" w:type="dxa"/>
            <w:noWrap/>
          </w:tcPr>
          <w:p w:rsidR="00E64925" w:rsidRDefault="00E64925" w:rsidP="00542F7C">
            <w:proofErr w:type="spellStart"/>
            <w:r>
              <w:t>Ситаглиптин</w:t>
            </w:r>
            <w:proofErr w:type="spellEnd"/>
            <w:r w:rsidR="00740D89">
              <w:t xml:space="preserve"> </w:t>
            </w:r>
            <w:r>
              <w:t>+</w:t>
            </w:r>
            <w:r w:rsidR="00740D89">
              <w:t xml:space="preserve"> </w:t>
            </w:r>
            <w:proofErr w:type="spellStart"/>
            <w:r w:rsidR="00740D89">
              <w:t>м</w:t>
            </w:r>
            <w:r>
              <w:t>етформин</w:t>
            </w:r>
            <w:proofErr w:type="spellEnd"/>
          </w:p>
          <w:p w:rsidR="002E18B7" w:rsidRDefault="002E18B7" w:rsidP="00542F7C"/>
        </w:tc>
        <w:tc>
          <w:tcPr>
            <w:tcW w:w="4111" w:type="dxa"/>
            <w:noWrap/>
          </w:tcPr>
          <w:p w:rsidR="00E64925" w:rsidRPr="00E64925" w:rsidRDefault="00E64925" w:rsidP="00542F7C">
            <w:r w:rsidRPr="00E64925">
              <w:t>таблетки</w:t>
            </w:r>
          </w:p>
        </w:tc>
      </w:tr>
      <w:tr w:rsidR="00C85AD6" w:rsidRPr="001D6687" w:rsidTr="00FA19A5">
        <w:trPr>
          <w:trHeight w:val="317"/>
        </w:trPr>
        <w:tc>
          <w:tcPr>
            <w:tcW w:w="9229" w:type="dxa"/>
            <w:gridSpan w:val="3"/>
            <w:noWrap/>
          </w:tcPr>
          <w:p w:rsidR="004E576E" w:rsidRDefault="00C85AD6" w:rsidP="00F761F0">
            <w:pPr>
              <w:jc w:val="center"/>
            </w:pPr>
            <w:r w:rsidRPr="004E576E">
              <w:t>XXXI. Изделия медицинского назначения и специализированные</w:t>
            </w:r>
          </w:p>
          <w:p w:rsidR="00C85AD6" w:rsidRPr="004E576E" w:rsidRDefault="00C85AD6" w:rsidP="00F761F0">
            <w:pPr>
              <w:jc w:val="center"/>
            </w:pPr>
            <w:r w:rsidRPr="004E576E">
              <w:t>продукты лечебного питания</w:t>
            </w:r>
          </w:p>
        </w:tc>
      </w:tr>
      <w:tr w:rsidR="00C85AD6" w:rsidRPr="006B28D5" w:rsidTr="00FA19A5">
        <w:trPr>
          <w:trHeight w:val="315"/>
        </w:trPr>
        <w:tc>
          <w:tcPr>
            <w:tcW w:w="740" w:type="dxa"/>
            <w:noWrap/>
          </w:tcPr>
          <w:p w:rsidR="00C85AD6" w:rsidRPr="00C46315" w:rsidRDefault="008C0224" w:rsidP="00F761F0">
            <w:pPr>
              <w:jc w:val="center"/>
            </w:pPr>
            <w:r>
              <w:t>3</w:t>
            </w:r>
            <w:r w:rsidR="00E64925">
              <w:t>02</w:t>
            </w:r>
          </w:p>
        </w:tc>
        <w:tc>
          <w:tcPr>
            <w:tcW w:w="4378" w:type="dxa"/>
            <w:noWrap/>
          </w:tcPr>
          <w:p w:rsidR="00C85AD6" w:rsidRPr="00C46315" w:rsidRDefault="00C85AD6" w:rsidP="00542F7C">
            <w:r w:rsidRPr="00C46315">
              <w:t>Иглы инсулиновые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 </w:t>
            </w:r>
          </w:p>
        </w:tc>
      </w:tr>
      <w:tr w:rsidR="00C85AD6" w:rsidRPr="006B28D5" w:rsidTr="00FA19A5">
        <w:trPr>
          <w:trHeight w:val="6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303</w:t>
            </w:r>
          </w:p>
        </w:tc>
        <w:tc>
          <w:tcPr>
            <w:tcW w:w="4378" w:type="dxa"/>
          </w:tcPr>
          <w:p w:rsidR="00C85AD6" w:rsidRPr="00C46315" w:rsidRDefault="00C85AD6" w:rsidP="00542F7C">
            <w:proofErr w:type="gramStart"/>
            <w:r w:rsidRPr="00C46315">
              <w:t>Тест-полоски</w:t>
            </w:r>
            <w:proofErr w:type="gramEnd"/>
            <w:r w:rsidRPr="00C46315">
              <w:t xml:space="preserve"> для определения содержания глюкозы в крови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 </w:t>
            </w:r>
          </w:p>
        </w:tc>
      </w:tr>
      <w:tr w:rsidR="00C85AD6" w:rsidRPr="006B28D5" w:rsidTr="00FA19A5">
        <w:trPr>
          <w:trHeight w:val="915"/>
        </w:trPr>
        <w:tc>
          <w:tcPr>
            <w:tcW w:w="740" w:type="dxa"/>
            <w:noWrap/>
          </w:tcPr>
          <w:p w:rsidR="00C85AD6" w:rsidRPr="00C46315" w:rsidRDefault="00E64925" w:rsidP="00F761F0">
            <w:pPr>
              <w:jc w:val="center"/>
            </w:pPr>
            <w:r>
              <w:t>304</w:t>
            </w:r>
          </w:p>
        </w:tc>
        <w:tc>
          <w:tcPr>
            <w:tcW w:w="4378" w:type="dxa"/>
          </w:tcPr>
          <w:p w:rsidR="00C85AD6" w:rsidRPr="00C46315" w:rsidRDefault="00C85AD6" w:rsidP="00542F7C">
            <w:r w:rsidRPr="00C46315">
              <w:t xml:space="preserve">Специализированные продукты лечебного питания без </w:t>
            </w:r>
            <w:proofErr w:type="spellStart"/>
            <w:r w:rsidRPr="00C46315">
              <w:t>фенилаланина</w:t>
            </w:r>
            <w:proofErr w:type="spellEnd"/>
            <w:r w:rsidRPr="00C46315">
              <w:t xml:space="preserve"> для детей, страдающих </w:t>
            </w:r>
            <w:proofErr w:type="spellStart"/>
            <w:r w:rsidRPr="00C46315">
              <w:t>фенилкетонурией</w:t>
            </w:r>
            <w:proofErr w:type="spellEnd"/>
            <w:r w:rsidRPr="00C46315">
              <w:t>, согласно возрастным нормам</w:t>
            </w:r>
          </w:p>
        </w:tc>
        <w:tc>
          <w:tcPr>
            <w:tcW w:w="4111" w:type="dxa"/>
            <w:noWrap/>
          </w:tcPr>
          <w:p w:rsidR="00C85AD6" w:rsidRPr="00C46315" w:rsidRDefault="00C85AD6" w:rsidP="00542F7C">
            <w:r w:rsidRPr="00C46315">
              <w:t> </w:t>
            </w:r>
          </w:p>
        </w:tc>
      </w:tr>
    </w:tbl>
    <w:p w:rsidR="00E64925" w:rsidRDefault="00E64925" w:rsidP="001D6687">
      <w:pPr>
        <w:autoSpaceDE w:val="0"/>
        <w:autoSpaceDN w:val="0"/>
        <w:adjustRightInd w:val="0"/>
        <w:jc w:val="both"/>
      </w:pPr>
    </w:p>
    <w:sectPr w:rsidR="00E64925" w:rsidSect="0069342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9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4A2" w:rsidRDefault="00EC04A2">
      <w:r>
        <w:separator/>
      </w:r>
    </w:p>
  </w:endnote>
  <w:endnote w:type="continuationSeparator" w:id="0">
    <w:p w:rsidR="00EC04A2" w:rsidRDefault="00EC0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0A2" w:rsidRDefault="005C40A2">
    <w:pPr>
      <w:pStyle w:val="a6"/>
      <w:jc w:val="center"/>
    </w:pPr>
  </w:p>
  <w:p w:rsidR="005C40A2" w:rsidRDefault="005C40A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0A2" w:rsidRDefault="005C40A2">
    <w:pPr>
      <w:pStyle w:val="a6"/>
      <w:jc w:val="center"/>
    </w:pPr>
  </w:p>
  <w:p w:rsidR="005C40A2" w:rsidRDefault="005C40A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4A2" w:rsidRDefault="00EC04A2">
      <w:r>
        <w:separator/>
      </w:r>
    </w:p>
  </w:footnote>
  <w:footnote w:type="continuationSeparator" w:id="0">
    <w:p w:rsidR="00EC04A2" w:rsidRDefault="00EC0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0A2" w:rsidRDefault="005C40A2" w:rsidP="00E0642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5C40A2" w:rsidRDefault="005C40A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6024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C40A2" w:rsidRPr="003E0046" w:rsidRDefault="005C40A2">
        <w:pPr>
          <w:pStyle w:val="a4"/>
          <w:jc w:val="center"/>
          <w:rPr>
            <w:sz w:val="20"/>
            <w:szCs w:val="20"/>
          </w:rPr>
        </w:pPr>
        <w:r w:rsidRPr="003E0046">
          <w:rPr>
            <w:sz w:val="20"/>
            <w:szCs w:val="20"/>
          </w:rPr>
          <w:fldChar w:fldCharType="begin"/>
        </w:r>
        <w:r w:rsidRPr="003E0046">
          <w:rPr>
            <w:sz w:val="20"/>
            <w:szCs w:val="20"/>
          </w:rPr>
          <w:instrText>PAGE   \* MERGEFORMAT</w:instrText>
        </w:r>
        <w:r w:rsidRPr="003E0046">
          <w:rPr>
            <w:sz w:val="20"/>
            <w:szCs w:val="20"/>
          </w:rPr>
          <w:fldChar w:fldCharType="separate"/>
        </w:r>
        <w:r w:rsidR="00CB5505">
          <w:rPr>
            <w:noProof/>
            <w:sz w:val="20"/>
            <w:szCs w:val="20"/>
          </w:rPr>
          <w:t>15</w:t>
        </w:r>
        <w:r w:rsidRPr="003E0046">
          <w:rPr>
            <w:sz w:val="20"/>
            <w:szCs w:val="20"/>
          </w:rPr>
          <w:fldChar w:fldCharType="end"/>
        </w:r>
      </w:p>
    </w:sdtContent>
  </w:sdt>
  <w:p w:rsidR="005C40A2" w:rsidRDefault="005C40A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0A2" w:rsidRDefault="005C40A2" w:rsidP="00E06421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5C7F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676C93"/>
    <w:multiLevelType w:val="multilevel"/>
    <w:tmpl w:val="66B225EE"/>
    <w:styleLink w:val="1"/>
    <w:lvl w:ilvl="0">
      <w:start w:val="1"/>
      <w:numFmt w:val="decimal"/>
      <w:lvlText w:val="%1"/>
      <w:lvlJc w:val="right"/>
      <w:pPr>
        <w:ind w:left="1068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34CDF"/>
    <w:multiLevelType w:val="hybridMultilevel"/>
    <w:tmpl w:val="31F03C9C"/>
    <w:lvl w:ilvl="0" w:tplc="582AB584">
      <w:start w:val="1"/>
      <w:numFmt w:val="decimal"/>
      <w:lvlText w:val="%1)"/>
      <w:lvlJc w:val="left"/>
      <w:pPr>
        <w:ind w:left="90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1A05A0"/>
    <w:multiLevelType w:val="hybridMultilevel"/>
    <w:tmpl w:val="ED0434EE"/>
    <w:lvl w:ilvl="0" w:tplc="A87A04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487DEB"/>
    <w:multiLevelType w:val="hybridMultilevel"/>
    <w:tmpl w:val="0D78F87C"/>
    <w:lvl w:ilvl="0" w:tplc="2842E23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F5A2871"/>
    <w:multiLevelType w:val="hybridMultilevel"/>
    <w:tmpl w:val="3DCC0D38"/>
    <w:lvl w:ilvl="0" w:tplc="E8D618E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>
    <w:nsid w:val="51822ADC"/>
    <w:multiLevelType w:val="hybridMultilevel"/>
    <w:tmpl w:val="9E8CD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C5B50"/>
    <w:multiLevelType w:val="hybridMultilevel"/>
    <w:tmpl w:val="5EC64EBE"/>
    <w:lvl w:ilvl="0" w:tplc="883A9DB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778450F9"/>
    <w:multiLevelType w:val="hybridMultilevel"/>
    <w:tmpl w:val="594877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72A"/>
    <w:rsid w:val="000030DD"/>
    <w:rsid w:val="0000670A"/>
    <w:rsid w:val="00013FAC"/>
    <w:rsid w:val="0001500C"/>
    <w:rsid w:val="00024CBC"/>
    <w:rsid w:val="000257BA"/>
    <w:rsid w:val="00032C95"/>
    <w:rsid w:val="00032F88"/>
    <w:rsid w:val="00041C38"/>
    <w:rsid w:val="00060976"/>
    <w:rsid w:val="00072E72"/>
    <w:rsid w:val="00084DA9"/>
    <w:rsid w:val="00086A79"/>
    <w:rsid w:val="00087310"/>
    <w:rsid w:val="00091DA2"/>
    <w:rsid w:val="00095886"/>
    <w:rsid w:val="00097526"/>
    <w:rsid w:val="000A6702"/>
    <w:rsid w:val="000E2369"/>
    <w:rsid w:val="000E3C87"/>
    <w:rsid w:val="000E3D8E"/>
    <w:rsid w:val="000E41BB"/>
    <w:rsid w:val="000E6553"/>
    <w:rsid w:val="00102FD2"/>
    <w:rsid w:val="001076A8"/>
    <w:rsid w:val="00117C9A"/>
    <w:rsid w:val="00121180"/>
    <w:rsid w:val="00146E4C"/>
    <w:rsid w:val="001471D4"/>
    <w:rsid w:val="001500F3"/>
    <w:rsid w:val="0015453A"/>
    <w:rsid w:val="0015531C"/>
    <w:rsid w:val="0015558E"/>
    <w:rsid w:val="001740F9"/>
    <w:rsid w:val="00182476"/>
    <w:rsid w:val="00185695"/>
    <w:rsid w:val="00190822"/>
    <w:rsid w:val="00195549"/>
    <w:rsid w:val="001A005A"/>
    <w:rsid w:val="001B2FA4"/>
    <w:rsid w:val="001B31B2"/>
    <w:rsid w:val="001C6CAA"/>
    <w:rsid w:val="001D429D"/>
    <w:rsid w:val="001D4CD8"/>
    <w:rsid w:val="001D63A1"/>
    <w:rsid w:val="001D6687"/>
    <w:rsid w:val="001E7788"/>
    <w:rsid w:val="00203400"/>
    <w:rsid w:val="00207AAE"/>
    <w:rsid w:val="00216F0E"/>
    <w:rsid w:val="00230B24"/>
    <w:rsid w:val="002329A1"/>
    <w:rsid w:val="00232D6B"/>
    <w:rsid w:val="00236B42"/>
    <w:rsid w:val="00245A76"/>
    <w:rsid w:val="00254036"/>
    <w:rsid w:val="00254128"/>
    <w:rsid w:val="00254464"/>
    <w:rsid w:val="002546DF"/>
    <w:rsid w:val="002607E8"/>
    <w:rsid w:val="002713B4"/>
    <w:rsid w:val="00280FEB"/>
    <w:rsid w:val="00282BA9"/>
    <w:rsid w:val="0029019F"/>
    <w:rsid w:val="00292D30"/>
    <w:rsid w:val="00293B05"/>
    <w:rsid w:val="002B59F4"/>
    <w:rsid w:val="002C07EC"/>
    <w:rsid w:val="002C1A40"/>
    <w:rsid w:val="002C274E"/>
    <w:rsid w:val="002C72F4"/>
    <w:rsid w:val="002D381B"/>
    <w:rsid w:val="002D4B87"/>
    <w:rsid w:val="002E10BB"/>
    <w:rsid w:val="002E18B7"/>
    <w:rsid w:val="002E3ACF"/>
    <w:rsid w:val="002F5BD6"/>
    <w:rsid w:val="002F7A43"/>
    <w:rsid w:val="00306246"/>
    <w:rsid w:val="0030653E"/>
    <w:rsid w:val="00307CD1"/>
    <w:rsid w:val="0031246A"/>
    <w:rsid w:val="003256DF"/>
    <w:rsid w:val="003316DB"/>
    <w:rsid w:val="00332B54"/>
    <w:rsid w:val="00333A11"/>
    <w:rsid w:val="003434E9"/>
    <w:rsid w:val="0034548E"/>
    <w:rsid w:val="00351160"/>
    <w:rsid w:val="003521D2"/>
    <w:rsid w:val="0035609A"/>
    <w:rsid w:val="00356C5A"/>
    <w:rsid w:val="00360413"/>
    <w:rsid w:val="00360BAA"/>
    <w:rsid w:val="003643BA"/>
    <w:rsid w:val="003663D6"/>
    <w:rsid w:val="00374361"/>
    <w:rsid w:val="00393BE0"/>
    <w:rsid w:val="00393FC2"/>
    <w:rsid w:val="00395C86"/>
    <w:rsid w:val="003965EC"/>
    <w:rsid w:val="003A232E"/>
    <w:rsid w:val="003A638D"/>
    <w:rsid w:val="003B31CB"/>
    <w:rsid w:val="003B42F7"/>
    <w:rsid w:val="003D36A0"/>
    <w:rsid w:val="003D5325"/>
    <w:rsid w:val="003E0046"/>
    <w:rsid w:val="003E1CA3"/>
    <w:rsid w:val="00400A27"/>
    <w:rsid w:val="0040687E"/>
    <w:rsid w:val="00411D99"/>
    <w:rsid w:val="00414526"/>
    <w:rsid w:val="00416D6B"/>
    <w:rsid w:val="00420685"/>
    <w:rsid w:val="0042596A"/>
    <w:rsid w:val="00437499"/>
    <w:rsid w:val="00437B3E"/>
    <w:rsid w:val="0044178B"/>
    <w:rsid w:val="00454578"/>
    <w:rsid w:val="004613AB"/>
    <w:rsid w:val="0047209B"/>
    <w:rsid w:val="00484E10"/>
    <w:rsid w:val="00485877"/>
    <w:rsid w:val="00485E5A"/>
    <w:rsid w:val="004879A7"/>
    <w:rsid w:val="0049057F"/>
    <w:rsid w:val="004A5002"/>
    <w:rsid w:val="004B2E91"/>
    <w:rsid w:val="004C0468"/>
    <w:rsid w:val="004C1F20"/>
    <w:rsid w:val="004C4E07"/>
    <w:rsid w:val="004D1765"/>
    <w:rsid w:val="004E0DE3"/>
    <w:rsid w:val="004E4213"/>
    <w:rsid w:val="004E576E"/>
    <w:rsid w:val="004F3806"/>
    <w:rsid w:val="00501E27"/>
    <w:rsid w:val="005074D0"/>
    <w:rsid w:val="00515451"/>
    <w:rsid w:val="0053051C"/>
    <w:rsid w:val="0053121B"/>
    <w:rsid w:val="00542E92"/>
    <w:rsid w:val="00542F7C"/>
    <w:rsid w:val="005455D4"/>
    <w:rsid w:val="005472CE"/>
    <w:rsid w:val="00551D73"/>
    <w:rsid w:val="0056033A"/>
    <w:rsid w:val="00561231"/>
    <w:rsid w:val="00566EDE"/>
    <w:rsid w:val="00570A74"/>
    <w:rsid w:val="0057227B"/>
    <w:rsid w:val="00573FEA"/>
    <w:rsid w:val="0059421D"/>
    <w:rsid w:val="005A65EA"/>
    <w:rsid w:val="005C40A2"/>
    <w:rsid w:val="005C4C64"/>
    <w:rsid w:val="005D19A0"/>
    <w:rsid w:val="005D6590"/>
    <w:rsid w:val="005E20F8"/>
    <w:rsid w:val="005E7E5A"/>
    <w:rsid w:val="005F16A2"/>
    <w:rsid w:val="00600CB9"/>
    <w:rsid w:val="00602654"/>
    <w:rsid w:val="0061398F"/>
    <w:rsid w:val="00622643"/>
    <w:rsid w:val="0062476A"/>
    <w:rsid w:val="00630554"/>
    <w:rsid w:val="00636994"/>
    <w:rsid w:val="00636AB6"/>
    <w:rsid w:val="00640B3C"/>
    <w:rsid w:val="00641EF9"/>
    <w:rsid w:val="006514B3"/>
    <w:rsid w:val="006637DB"/>
    <w:rsid w:val="00663FF4"/>
    <w:rsid w:val="00667CB5"/>
    <w:rsid w:val="00672356"/>
    <w:rsid w:val="00685DE2"/>
    <w:rsid w:val="00690D5A"/>
    <w:rsid w:val="00693077"/>
    <w:rsid w:val="00693429"/>
    <w:rsid w:val="00695DBF"/>
    <w:rsid w:val="006A4D50"/>
    <w:rsid w:val="006B2F7B"/>
    <w:rsid w:val="006B57AA"/>
    <w:rsid w:val="006B7481"/>
    <w:rsid w:val="006B7507"/>
    <w:rsid w:val="006C299E"/>
    <w:rsid w:val="006D232A"/>
    <w:rsid w:val="006F7A21"/>
    <w:rsid w:val="00704809"/>
    <w:rsid w:val="0070559F"/>
    <w:rsid w:val="00732000"/>
    <w:rsid w:val="007328D0"/>
    <w:rsid w:val="00740D89"/>
    <w:rsid w:val="00742D3C"/>
    <w:rsid w:val="007518EB"/>
    <w:rsid w:val="007568C8"/>
    <w:rsid w:val="00757DA6"/>
    <w:rsid w:val="00760DAA"/>
    <w:rsid w:val="0076458F"/>
    <w:rsid w:val="007763D2"/>
    <w:rsid w:val="00781870"/>
    <w:rsid w:val="0079614C"/>
    <w:rsid w:val="007A1BF0"/>
    <w:rsid w:val="007A3B3B"/>
    <w:rsid w:val="007C4965"/>
    <w:rsid w:val="007C6F66"/>
    <w:rsid w:val="007C7B77"/>
    <w:rsid w:val="007C7C05"/>
    <w:rsid w:val="007D1EC6"/>
    <w:rsid w:val="007E25EF"/>
    <w:rsid w:val="007E4A44"/>
    <w:rsid w:val="007E4BF5"/>
    <w:rsid w:val="008012DB"/>
    <w:rsid w:val="00801978"/>
    <w:rsid w:val="00805512"/>
    <w:rsid w:val="008107E8"/>
    <w:rsid w:val="00811ACD"/>
    <w:rsid w:val="0081461A"/>
    <w:rsid w:val="0082619E"/>
    <w:rsid w:val="00827CBF"/>
    <w:rsid w:val="0083495D"/>
    <w:rsid w:val="00843786"/>
    <w:rsid w:val="00846919"/>
    <w:rsid w:val="00850E76"/>
    <w:rsid w:val="0085294B"/>
    <w:rsid w:val="008825AF"/>
    <w:rsid w:val="00884161"/>
    <w:rsid w:val="008906E3"/>
    <w:rsid w:val="00890CBA"/>
    <w:rsid w:val="00893C18"/>
    <w:rsid w:val="008943F2"/>
    <w:rsid w:val="008962D6"/>
    <w:rsid w:val="008A2750"/>
    <w:rsid w:val="008B2C64"/>
    <w:rsid w:val="008B35F9"/>
    <w:rsid w:val="008B733F"/>
    <w:rsid w:val="008C0224"/>
    <w:rsid w:val="008C0989"/>
    <w:rsid w:val="008C536E"/>
    <w:rsid w:val="008C62E3"/>
    <w:rsid w:val="008F42A5"/>
    <w:rsid w:val="008F7E9E"/>
    <w:rsid w:val="00900D32"/>
    <w:rsid w:val="009012AD"/>
    <w:rsid w:val="00901DF8"/>
    <w:rsid w:val="00904E43"/>
    <w:rsid w:val="00906BE7"/>
    <w:rsid w:val="0091029E"/>
    <w:rsid w:val="00912C10"/>
    <w:rsid w:val="00917F4B"/>
    <w:rsid w:val="0093689D"/>
    <w:rsid w:val="00944735"/>
    <w:rsid w:val="009515B0"/>
    <w:rsid w:val="00952D56"/>
    <w:rsid w:val="0095372A"/>
    <w:rsid w:val="00954274"/>
    <w:rsid w:val="00954C6C"/>
    <w:rsid w:val="009770E6"/>
    <w:rsid w:val="009909A3"/>
    <w:rsid w:val="00992BB0"/>
    <w:rsid w:val="00996B81"/>
    <w:rsid w:val="009A2108"/>
    <w:rsid w:val="009A39C8"/>
    <w:rsid w:val="009A55C5"/>
    <w:rsid w:val="009B0625"/>
    <w:rsid w:val="009B4CFA"/>
    <w:rsid w:val="009B7B93"/>
    <w:rsid w:val="009C17C1"/>
    <w:rsid w:val="009C64DF"/>
    <w:rsid w:val="009D2DBD"/>
    <w:rsid w:val="009F109F"/>
    <w:rsid w:val="009F1C3C"/>
    <w:rsid w:val="00A06A85"/>
    <w:rsid w:val="00A10933"/>
    <w:rsid w:val="00A11E4D"/>
    <w:rsid w:val="00A14EE4"/>
    <w:rsid w:val="00A232F8"/>
    <w:rsid w:val="00A511CC"/>
    <w:rsid w:val="00A5213B"/>
    <w:rsid w:val="00A5324C"/>
    <w:rsid w:val="00A605E3"/>
    <w:rsid w:val="00A6219B"/>
    <w:rsid w:val="00A6680F"/>
    <w:rsid w:val="00A712D1"/>
    <w:rsid w:val="00A72BF1"/>
    <w:rsid w:val="00A835B1"/>
    <w:rsid w:val="00A866B4"/>
    <w:rsid w:val="00A87C7E"/>
    <w:rsid w:val="00A90420"/>
    <w:rsid w:val="00A9188B"/>
    <w:rsid w:val="00A91D0A"/>
    <w:rsid w:val="00AA1113"/>
    <w:rsid w:val="00AA326C"/>
    <w:rsid w:val="00AC60D1"/>
    <w:rsid w:val="00AE2840"/>
    <w:rsid w:val="00AE2F1B"/>
    <w:rsid w:val="00AE4F68"/>
    <w:rsid w:val="00AE6D1A"/>
    <w:rsid w:val="00AE7DFB"/>
    <w:rsid w:val="00B00F6E"/>
    <w:rsid w:val="00B05557"/>
    <w:rsid w:val="00B0696C"/>
    <w:rsid w:val="00B11FC5"/>
    <w:rsid w:val="00B14D0E"/>
    <w:rsid w:val="00B15293"/>
    <w:rsid w:val="00B213D1"/>
    <w:rsid w:val="00B222D5"/>
    <w:rsid w:val="00B22643"/>
    <w:rsid w:val="00B27FD4"/>
    <w:rsid w:val="00B368F3"/>
    <w:rsid w:val="00B41FA3"/>
    <w:rsid w:val="00B478A4"/>
    <w:rsid w:val="00B62ED6"/>
    <w:rsid w:val="00B6751D"/>
    <w:rsid w:val="00B725BB"/>
    <w:rsid w:val="00B753A4"/>
    <w:rsid w:val="00B753F6"/>
    <w:rsid w:val="00B75428"/>
    <w:rsid w:val="00B82F0B"/>
    <w:rsid w:val="00B843E4"/>
    <w:rsid w:val="00B848F6"/>
    <w:rsid w:val="00B943F5"/>
    <w:rsid w:val="00B95C48"/>
    <w:rsid w:val="00B97F27"/>
    <w:rsid w:val="00BA2164"/>
    <w:rsid w:val="00BA2DDA"/>
    <w:rsid w:val="00BB00C8"/>
    <w:rsid w:val="00BB24E1"/>
    <w:rsid w:val="00BC25EE"/>
    <w:rsid w:val="00BC73A3"/>
    <w:rsid w:val="00BF2450"/>
    <w:rsid w:val="00C03D73"/>
    <w:rsid w:val="00C07E81"/>
    <w:rsid w:val="00C12D3A"/>
    <w:rsid w:val="00C215EC"/>
    <w:rsid w:val="00C32512"/>
    <w:rsid w:val="00C32E09"/>
    <w:rsid w:val="00C43526"/>
    <w:rsid w:val="00C43548"/>
    <w:rsid w:val="00C44D1F"/>
    <w:rsid w:val="00C46315"/>
    <w:rsid w:val="00C637A0"/>
    <w:rsid w:val="00C65B91"/>
    <w:rsid w:val="00C85AD6"/>
    <w:rsid w:val="00C935BD"/>
    <w:rsid w:val="00CA3723"/>
    <w:rsid w:val="00CA4D78"/>
    <w:rsid w:val="00CA70C5"/>
    <w:rsid w:val="00CB5505"/>
    <w:rsid w:val="00CC3880"/>
    <w:rsid w:val="00CD41DE"/>
    <w:rsid w:val="00CE093E"/>
    <w:rsid w:val="00CE1BAB"/>
    <w:rsid w:val="00CE1C9F"/>
    <w:rsid w:val="00CE50BE"/>
    <w:rsid w:val="00CF37EA"/>
    <w:rsid w:val="00CF5E96"/>
    <w:rsid w:val="00D058BF"/>
    <w:rsid w:val="00D13485"/>
    <w:rsid w:val="00D15F2F"/>
    <w:rsid w:val="00D2252A"/>
    <w:rsid w:val="00D25115"/>
    <w:rsid w:val="00D26F6C"/>
    <w:rsid w:val="00D47737"/>
    <w:rsid w:val="00D52A4E"/>
    <w:rsid w:val="00D57F65"/>
    <w:rsid w:val="00D66ADE"/>
    <w:rsid w:val="00D76356"/>
    <w:rsid w:val="00D84075"/>
    <w:rsid w:val="00D9537F"/>
    <w:rsid w:val="00D95D5E"/>
    <w:rsid w:val="00DA5726"/>
    <w:rsid w:val="00DC5B48"/>
    <w:rsid w:val="00DE5FA9"/>
    <w:rsid w:val="00DF0487"/>
    <w:rsid w:val="00E01AA4"/>
    <w:rsid w:val="00E0493C"/>
    <w:rsid w:val="00E05562"/>
    <w:rsid w:val="00E06421"/>
    <w:rsid w:val="00E1247A"/>
    <w:rsid w:val="00E17555"/>
    <w:rsid w:val="00E215DA"/>
    <w:rsid w:val="00E24623"/>
    <w:rsid w:val="00E27CA0"/>
    <w:rsid w:val="00E30945"/>
    <w:rsid w:val="00E31969"/>
    <w:rsid w:val="00E36852"/>
    <w:rsid w:val="00E41BE0"/>
    <w:rsid w:val="00E51A5F"/>
    <w:rsid w:val="00E52783"/>
    <w:rsid w:val="00E53603"/>
    <w:rsid w:val="00E62AF9"/>
    <w:rsid w:val="00E63BEA"/>
    <w:rsid w:val="00E64925"/>
    <w:rsid w:val="00E7392A"/>
    <w:rsid w:val="00E741F2"/>
    <w:rsid w:val="00E76009"/>
    <w:rsid w:val="00E7776A"/>
    <w:rsid w:val="00E86BFD"/>
    <w:rsid w:val="00E87CD0"/>
    <w:rsid w:val="00E90995"/>
    <w:rsid w:val="00E9170E"/>
    <w:rsid w:val="00EA233E"/>
    <w:rsid w:val="00EA77E8"/>
    <w:rsid w:val="00EB21CA"/>
    <w:rsid w:val="00EB3910"/>
    <w:rsid w:val="00EC04A2"/>
    <w:rsid w:val="00EC3486"/>
    <w:rsid w:val="00ED187A"/>
    <w:rsid w:val="00ED7C8F"/>
    <w:rsid w:val="00EE7A51"/>
    <w:rsid w:val="00F00734"/>
    <w:rsid w:val="00F020EA"/>
    <w:rsid w:val="00F0326A"/>
    <w:rsid w:val="00F077C2"/>
    <w:rsid w:val="00F1106C"/>
    <w:rsid w:val="00F20723"/>
    <w:rsid w:val="00F23FF0"/>
    <w:rsid w:val="00F24BEC"/>
    <w:rsid w:val="00F31C62"/>
    <w:rsid w:val="00F33D65"/>
    <w:rsid w:val="00F35E79"/>
    <w:rsid w:val="00F44387"/>
    <w:rsid w:val="00F454D2"/>
    <w:rsid w:val="00F509F8"/>
    <w:rsid w:val="00F50EE0"/>
    <w:rsid w:val="00F5556A"/>
    <w:rsid w:val="00F55D11"/>
    <w:rsid w:val="00F60F09"/>
    <w:rsid w:val="00F60FA9"/>
    <w:rsid w:val="00F61F1F"/>
    <w:rsid w:val="00F638ED"/>
    <w:rsid w:val="00F66A90"/>
    <w:rsid w:val="00F70F2E"/>
    <w:rsid w:val="00F726D7"/>
    <w:rsid w:val="00F761F0"/>
    <w:rsid w:val="00F76D77"/>
    <w:rsid w:val="00F82C96"/>
    <w:rsid w:val="00F9038E"/>
    <w:rsid w:val="00FA0A4E"/>
    <w:rsid w:val="00FA10ED"/>
    <w:rsid w:val="00FA19A5"/>
    <w:rsid w:val="00FA5C96"/>
    <w:rsid w:val="00FA7C26"/>
    <w:rsid w:val="00FB1693"/>
    <w:rsid w:val="00FB2369"/>
    <w:rsid w:val="00FD08EF"/>
    <w:rsid w:val="00FF178D"/>
    <w:rsid w:val="00FF3AED"/>
    <w:rsid w:val="00FF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95372A"/>
    <w:pPr>
      <w:keepNext/>
      <w:outlineLvl w:val="0"/>
    </w:pPr>
    <w:rPr>
      <w:b/>
      <w:i/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3062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146E4C"/>
    <w:pPr>
      <w:keepNext/>
      <w:spacing w:line="240" w:lineRule="exact"/>
      <w:jc w:val="center"/>
      <w:outlineLvl w:val="2"/>
    </w:pPr>
    <w:rPr>
      <w:b/>
      <w:b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95372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4">
    <w:name w:val="header"/>
    <w:basedOn w:val="a0"/>
    <w:link w:val="a5"/>
    <w:uiPriority w:val="99"/>
    <w:rsid w:val="009537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rsid w:val="009537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0"/>
    <w:link w:val="a9"/>
    <w:qFormat/>
    <w:rsid w:val="0095372A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1"/>
    <w:link w:val="a8"/>
    <w:rsid w:val="009537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a">
    <w:name w:val="page number"/>
    <w:basedOn w:val="a1"/>
    <w:rsid w:val="0095372A"/>
  </w:style>
  <w:style w:type="paragraph" w:styleId="21">
    <w:name w:val="Body Text Indent 2"/>
    <w:basedOn w:val="a0"/>
    <w:link w:val="22"/>
    <w:rsid w:val="0095372A"/>
    <w:pPr>
      <w:spacing w:line="360" w:lineRule="auto"/>
      <w:ind w:firstLine="709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Subtitle"/>
    <w:basedOn w:val="a0"/>
    <w:link w:val="ac"/>
    <w:qFormat/>
    <w:rsid w:val="0095372A"/>
    <w:pPr>
      <w:ind w:firstLine="709"/>
    </w:pPr>
    <w:rPr>
      <w:sz w:val="28"/>
    </w:rPr>
  </w:style>
  <w:style w:type="character" w:customStyle="1" w:styleId="ac">
    <w:name w:val="Подзаголовок Знак"/>
    <w:basedOn w:val="a1"/>
    <w:link w:val="ab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Hyperlink"/>
    <w:basedOn w:val="a1"/>
    <w:unhideWhenUsed/>
    <w:rsid w:val="00306246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3062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e">
    <w:name w:val="Table Grid"/>
    <w:basedOn w:val="a2"/>
    <w:rsid w:val="002E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0"/>
    <w:qFormat/>
    <w:rsid w:val="008A2750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146E4C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paragraph" w:customStyle="1" w:styleId="af0">
    <w:name w:val="Знак Знак Знак 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ody Text Indent"/>
    <w:basedOn w:val="a0"/>
    <w:link w:val="af2"/>
    <w:rsid w:val="00146E4C"/>
    <w:pPr>
      <w:ind w:firstLine="709"/>
      <w:jc w:val="both"/>
    </w:pPr>
    <w:rPr>
      <w:sz w:val="28"/>
    </w:rPr>
  </w:style>
  <w:style w:type="character" w:customStyle="1" w:styleId="af2">
    <w:name w:val="Основной текст с отступом Знак"/>
    <w:basedOn w:val="a1"/>
    <w:link w:val="af1"/>
    <w:rsid w:val="00146E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"/>
    <w:basedOn w:val="a0"/>
    <w:link w:val="af4"/>
    <w:rsid w:val="00146E4C"/>
    <w:pPr>
      <w:jc w:val="center"/>
    </w:pPr>
  </w:style>
  <w:style w:type="character" w:customStyle="1" w:styleId="af4">
    <w:name w:val="Основной текст Знак"/>
    <w:basedOn w:val="a1"/>
    <w:link w:val="af3"/>
    <w:rsid w:val="0014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font6">
    <w:name w:val="font6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lang w:val="en-US" w:eastAsia="en-US"/>
    </w:rPr>
  </w:style>
  <w:style w:type="paragraph" w:customStyle="1" w:styleId="font7">
    <w:name w:val="font7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24">
    <w:name w:val="xl2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5">
    <w:name w:val="xl2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6">
    <w:name w:val="xl2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7">
    <w:name w:val="xl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8">
    <w:name w:val="xl2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9">
    <w:name w:val="xl29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0">
    <w:name w:val="xl3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1">
    <w:name w:val="xl31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2">
    <w:name w:val="xl3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3">
    <w:name w:val="xl33"/>
    <w:basedOn w:val="a0"/>
    <w:rsid w:val="00146E4C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4">
    <w:name w:val="xl34"/>
    <w:basedOn w:val="a0"/>
    <w:rsid w:val="00146E4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5">
    <w:name w:val="xl3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6">
    <w:name w:val="xl36"/>
    <w:basedOn w:val="a0"/>
    <w:rsid w:val="00146E4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7">
    <w:name w:val="xl37"/>
    <w:basedOn w:val="a0"/>
    <w:rsid w:val="00146E4C"/>
    <w:pP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8">
    <w:name w:val="xl38"/>
    <w:basedOn w:val="a0"/>
    <w:rsid w:val="00146E4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9">
    <w:name w:val="xl39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0">
    <w:name w:val="xl40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41">
    <w:name w:val="xl41"/>
    <w:basedOn w:val="a0"/>
    <w:rsid w:val="00146E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2">
    <w:name w:val="xl4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3">
    <w:name w:val="xl43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4">
    <w:name w:val="xl44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5">
    <w:name w:val="xl45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6">
    <w:name w:val="xl46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47">
    <w:name w:val="xl4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i/>
      <w:iCs/>
      <w:lang w:val="en-US" w:eastAsia="en-US"/>
    </w:rPr>
  </w:style>
  <w:style w:type="paragraph" w:customStyle="1" w:styleId="af5">
    <w:name w:val="Комментарий"/>
    <w:basedOn w:val="a0"/>
    <w:next w:val="a0"/>
    <w:rsid w:val="00146E4C"/>
    <w:pPr>
      <w:widowControl w:val="0"/>
      <w:autoSpaceDE w:val="0"/>
      <w:autoSpaceDN w:val="0"/>
      <w:adjustRightInd w:val="0"/>
      <w:ind w:left="170"/>
      <w:jc w:val="both"/>
    </w:pPr>
    <w:rPr>
      <w:rFonts w:ascii="Arial" w:eastAsia="Batang" w:hAnsi="Arial" w:cs="Arial"/>
      <w:i/>
      <w:iCs/>
      <w:color w:val="800080"/>
      <w:sz w:val="20"/>
      <w:szCs w:val="20"/>
      <w:lang w:eastAsia="ko-KR"/>
    </w:rPr>
  </w:style>
  <w:style w:type="paragraph" w:styleId="af6">
    <w:name w:val="Normal (Web)"/>
    <w:basedOn w:val="a0"/>
    <w:rsid w:val="00146E4C"/>
    <w:pPr>
      <w:spacing w:before="100" w:beforeAutospacing="1" w:after="100" w:afterAutospacing="1"/>
    </w:pPr>
    <w:rPr>
      <w:lang w:eastAsia="ko-KR"/>
    </w:rPr>
  </w:style>
  <w:style w:type="paragraph" w:customStyle="1" w:styleId="12">
    <w:name w:val="Знак1"/>
    <w:basedOn w:val="a0"/>
    <w:rsid w:val="00146E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8">
    <w:name w:val="Не вступил в силу"/>
    <w:rsid w:val="00146E4C"/>
    <w:rPr>
      <w:color w:val="008080"/>
    </w:rPr>
  </w:style>
  <w:style w:type="numbering" w:customStyle="1" w:styleId="1">
    <w:name w:val="Стиль1"/>
    <w:rsid w:val="00146E4C"/>
    <w:pPr>
      <w:numPr>
        <w:numId w:val="1"/>
      </w:numPr>
    </w:pPr>
  </w:style>
  <w:style w:type="character" w:styleId="af9">
    <w:name w:val="FollowedHyperlink"/>
    <w:unhideWhenUsed/>
    <w:rsid w:val="00146E4C"/>
    <w:rPr>
      <w:color w:val="800080"/>
      <w:u w:val="single"/>
    </w:rPr>
  </w:style>
  <w:style w:type="paragraph" w:customStyle="1" w:styleId="xl67">
    <w:name w:val="xl67"/>
    <w:basedOn w:val="a0"/>
    <w:rsid w:val="00146E4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0">
    <w:name w:val="xl7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0"/>
    <w:rsid w:val="00146E4C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a0"/>
    <w:rsid w:val="00146E4C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4">
    <w:name w:val="xl74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2">
    <w:name w:val="xl9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3">
    <w:name w:val="xl9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95">
    <w:name w:val="xl9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104">
    <w:name w:val="xl10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0">
    <w:name w:val="xl11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11">
    <w:name w:val="xl11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66">
    <w:name w:val="xl6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122">
    <w:name w:val="xl122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3">
    <w:name w:val="xl123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4">
    <w:name w:val="xl124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5">
    <w:name w:val="xl125"/>
    <w:basedOn w:val="a0"/>
    <w:rsid w:val="00146E4C"/>
    <w:pPr>
      <w:pBdr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6">
    <w:name w:val="xl1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7">
    <w:name w:val="xl1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8">
    <w:name w:val="xl128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9">
    <w:name w:val="xl12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0">
    <w:name w:val="xl130"/>
    <w:basedOn w:val="a0"/>
    <w:rsid w:val="00146E4C"/>
    <w:pP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1">
    <w:name w:val="xl131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2">
    <w:name w:val="xl132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3">
    <w:name w:val="xl133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4">
    <w:name w:val="xl134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5">
    <w:name w:val="xl135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6">
    <w:name w:val="xl136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7">
    <w:name w:val="xl137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8">
    <w:name w:val="xl138"/>
    <w:basedOn w:val="a0"/>
    <w:rsid w:val="00146E4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9">
    <w:name w:val="xl1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0">
    <w:name w:val="xl14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1">
    <w:name w:val="xl141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2">
    <w:name w:val="xl142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3">
    <w:name w:val="xl14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4">
    <w:name w:val="xl144"/>
    <w:basedOn w:val="a0"/>
    <w:rsid w:val="00146E4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5">
    <w:name w:val="xl145"/>
    <w:basedOn w:val="a0"/>
    <w:rsid w:val="00146E4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6">
    <w:name w:val="xl146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7">
    <w:name w:val="xl147"/>
    <w:basedOn w:val="a0"/>
    <w:rsid w:val="00146E4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8">
    <w:name w:val="xl14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49">
    <w:name w:val="xl14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0">
    <w:name w:val="xl15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151">
    <w:name w:val="xl151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2">
    <w:name w:val="xl15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3">
    <w:name w:val="xl153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4">
    <w:name w:val="xl154"/>
    <w:basedOn w:val="a0"/>
    <w:rsid w:val="00146E4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5">
    <w:name w:val="xl15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6">
    <w:name w:val="xl15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7">
    <w:name w:val="xl15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8">
    <w:name w:val="xl158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9">
    <w:name w:val="xl159"/>
    <w:basedOn w:val="a0"/>
    <w:rsid w:val="00146E4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0">
    <w:name w:val="xl160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1">
    <w:name w:val="xl161"/>
    <w:basedOn w:val="a0"/>
    <w:rsid w:val="00146E4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2">
    <w:name w:val="xl162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3">
    <w:name w:val="xl163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4">
    <w:name w:val="xl164"/>
    <w:basedOn w:val="a0"/>
    <w:rsid w:val="00146E4C"/>
    <w:pPr>
      <w:pBdr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5">
    <w:name w:val="xl165"/>
    <w:basedOn w:val="a0"/>
    <w:rsid w:val="00146E4C"/>
    <w:pPr>
      <w:pBdr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6">
    <w:name w:val="xl16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7">
    <w:name w:val="xl167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8">
    <w:name w:val="xl168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9">
    <w:name w:val="xl16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0">
    <w:name w:val="xl17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1">
    <w:name w:val="xl171"/>
    <w:basedOn w:val="a0"/>
    <w:rsid w:val="00146E4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2">
    <w:name w:val="xl172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73">
    <w:name w:val="xl17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4">
    <w:name w:val="xl174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5">
    <w:name w:val="xl175"/>
    <w:basedOn w:val="a0"/>
    <w:rsid w:val="00146E4C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6">
    <w:name w:val="xl17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7">
    <w:name w:val="xl17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8">
    <w:name w:val="xl17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9">
    <w:name w:val="xl17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0">
    <w:name w:val="xl18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1">
    <w:name w:val="xl181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2">
    <w:name w:val="xl182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3">
    <w:name w:val="xl18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4">
    <w:name w:val="xl184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5">
    <w:name w:val="xl18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86">
    <w:name w:val="xl186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7">
    <w:name w:val="xl187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8">
    <w:name w:val="xl188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9">
    <w:name w:val="xl18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0">
    <w:name w:val="xl190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1">
    <w:name w:val="xl191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2">
    <w:name w:val="xl19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3">
    <w:name w:val="xl193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4">
    <w:name w:val="xl19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5">
    <w:name w:val="xl195"/>
    <w:basedOn w:val="a0"/>
    <w:rsid w:val="00146E4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6">
    <w:name w:val="xl19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7">
    <w:name w:val="xl197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8">
    <w:name w:val="xl198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9">
    <w:name w:val="xl1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0">
    <w:name w:val="xl200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1">
    <w:name w:val="xl201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2">
    <w:name w:val="xl202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3">
    <w:name w:val="xl203"/>
    <w:basedOn w:val="a0"/>
    <w:rsid w:val="00146E4C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4">
    <w:name w:val="xl204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5">
    <w:name w:val="xl205"/>
    <w:basedOn w:val="a0"/>
    <w:rsid w:val="00146E4C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6">
    <w:name w:val="xl206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7">
    <w:name w:val="xl207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8">
    <w:name w:val="xl208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9">
    <w:name w:val="xl2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10">
    <w:name w:val="xl210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11">
    <w:name w:val="xl211"/>
    <w:basedOn w:val="a0"/>
    <w:rsid w:val="00146E4C"/>
    <w:pP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212">
    <w:name w:val="xl212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3">
    <w:name w:val="xl213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4">
    <w:name w:val="xl214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5">
    <w:name w:val="xl215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6">
    <w:name w:val="xl216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7">
    <w:name w:val="xl21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8">
    <w:name w:val="xl2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9">
    <w:name w:val="xl21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0">
    <w:name w:val="xl22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1">
    <w:name w:val="xl221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2">
    <w:name w:val="xl222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3">
    <w:name w:val="xl22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4">
    <w:name w:val="xl22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5">
    <w:name w:val="xl22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6">
    <w:name w:val="xl2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7">
    <w:name w:val="xl227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8">
    <w:name w:val="xl228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9">
    <w:name w:val="xl22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0">
    <w:name w:val="xl23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1">
    <w:name w:val="xl231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2">
    <w:name w:val="xl23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3">
    <w:name w:val="xl23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234">
    <w:name w:val="xl23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222222"/>
      <w:sz w:val="22"/>
      <w:szCs w:val="22"/>
    </w:rPr>
  </w:style>
  <w:style w:type="paragraph" w:customStyle="1" w:styleId="xl235">
    <w:name w:val="xl235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6">
    <w:name w:val="xl23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7">
    <w:name w:val="xl23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8">
    <w:name w:val="xl23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9">
    <w:name w:val="xl2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0">
    <w:name w:val="xl240"/>
    <w:basedOn w:val="a0"/>
    <w:rsid w:val="00146E4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1">
    <w:name w:val="xl241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2">
    <w:name w:val="xl24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3">
    <w:name w:val="xl243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font1">
    <w:name w:val="font1"/>
    <w:basedOn w:val="a0"/>
    <w:rsid w:val="00146E4C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63">
    <w:name w:val="xl6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styleId="afa">
    <w:name w:val="Balloon Text"/>
    <w:basedOn w:val="a0"/>
    <w:link w:val="afb"/>
    <w:uiPriority w:val="99"/>
    <w:rsid w:val="00146E4C"/>
    <w:rPr>
      <w:rFonts w:ascii="Tahoma" w:hAnsi="Tahoma"/>
      <w:sz w:val="16"/>
      <w:szCs w:val="16"/>
      <w:lang w:val="x-none" w:eastAsia="x-none"/>
    </w:rPr>
  </w:style>
  <w:style w:type="character" w:customStyle="1" w:styleId="afb">
    <w:name w:val="Текст выноски Знак"/>
    <w:basedOn w:val="a1"/>
    <w:link w:val="afa"/>
    <w:uiPriority w:val="99"/>
    <w:rsid w:val="00146E4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c">
    <w:name w:val="Document Map"/>
    <w:basedOn w:val="a0"/>
    <w:link w:val="afd"/>
    <w:rsid w:val="00146E4C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146E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E1C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e">
    <w:name w:val="No Spacing"/>
    <w:uiPriority w:val="1"/>
    <w:qFormat/>
    <w:rsid w:val="00CE1C9F"/>
    <w:pPr>
      <w:spacing w:after="0" w:line="240" w:lineRule="auto"/>
    </w:pPr>
    <w:rPr>
      <w:rFonts w:ascii="Calibri" w:eastAsia="Calibri" w:hAnsi="Calibri" w:cs="Times New Roman"/>
    </w:rPr>
  </w:style>
  <w:style w:type="paragraph" w:styleId="a">
    <w:name w:val="List Bullet"/>
    <w:basedOn w:val="a0"/>
    <w:rsid w:val="00CE1C9F"/>
    <w:pPr>
      <w:numPr>
        <w:numId w:val="2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Комментарий пользователя"/>
    <w:basedOn w:val="a0"/>
    <w:next w:val="a0"/>
    <w:rsid w:val="00CE1C9F"/>
    <w:pPr>
      <w:autoSpaceDE w:val="0"/>
      <w:autoSpaceDN w:val="0"/>
      <w:adjustRightInd w:val="0"/>
    </w:pPr>
    <w:rPr>
      <w:rFonts w:ascii="Arial" w:hAnsi="Arial"/>
      <w:color w:val="353842"/>
      <w:shd w:val="clear" w:color="auto" w:fill="FFDFE0"/>
    </w:rPr>
  </w:style>
  <w:style w:type="character" w:customStyle="1" w:styleId="aff0">
    <w:name w:val="Цветовое выделение"/>
    <w:uiPriority w:val="99"/>
    <w:rsid w:val="001D6687"/>
    <w:rPr>
      <w:b/>
      <w:color w:val="26282F"/>
      <w:sz w:val="26"/>
    </w:rPr>
  </w:style>
  <w:style w:type="paragraph" w:customStyle="1" w:styleId="aff1">
    <w:name w:val="Нормальный (таблица)"/>
    <w:basedOn w:val="a0"/>
    <w:next w:val="a0"/>
    <w:uiPriority w:val="99"/>
    <w:rsid w:val="001D66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Прижатый влево"/>
    <w:basedOn w:val="a0"/>
    <w:next w:val="a0"/>
    <w:uiPriority w:val="99"/>
    <w:rsid w:val="001D668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3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95372A"/>
    <w:pPr>
      <w:keepNext/>
      <w:outlineLvl w:val="0"/>
    </w:pPr>
    <w:rPr>
      <w:b/>
      <w:i/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3062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146E4C"/>
    <w:pPr>
      <w:keepNext/>
      <w:spacing w:line="240" w:lineRule="exact"/>
      <w:jc w:val="center"/>
      <w:outlineLvl w:val="2"/>
    </w:pPr>
    <w:rPr>
      <w:b/>
      <w:bCs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95372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4">
    <w:name w:val="header"/>
    <w:basedOn w:val="a0"/>
    <w:link w:val="a5"/>
    <w:uiPriority w:val="99"/>
    <w:rsid w:val="009537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rsid w:val="009537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5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0"/>
    <w:link w:val="a9"/>
    <w:qFormat/>
    <w:rsid w:val="0095372A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1"/>
    <w:link w:val="a8"/>
    <w:rsid w:val="009537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a">
    <w:name w:val="page number"/>
    <w:basedOn w:val="a1"/>
    <w:rsid w:val="0095372A"/>
  </w:style>
  <w:style w:type="paragraph" w:styleId="21">
    <w:name w:val="Body Text Indent 2"/>
    <w:basedOn w:val="a0"/>
    <w:link w:val="22"/>
    <w:rsid w:val="0095372A"/>
    <w:pPr>
      <w:spacing w:line="360" w:lineRule="auto"/>
      <w:ind w:firstLine="709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Subtitle"/>
    <w:basedOn w:val="a0"/>
    <w:link w:val="ac"/>
    <w:qFormat/>
    <w:rsid w:val="0095372A"/>
    <w:pPr>
      <w:ind w:firstLine="709"/>
    </w:pPr>
    <w:rPr>
      <w:sz w:val="28"/>
    </w:rPr>
  </w:style>
  <w:style w:type="character" w:customStyle="1" w:styleId="ac">
    <w:name w:val="Подзаголовок Знак"/>
    <w:basedOn w:val="a1"/>
    <w:link w:val="ab"/>
    <w:rsid w:val="009537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Hyperlink"/>
    <w:basedOn w:val="a1"/>
    <w:unhideWhenUsed/>
    <w:rsid w:val="00306246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3062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e">
    <w:name w:val="Table Grid"/>
    <w:basedOn w:val="a2"/>
    <w:rsid w:val="002E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0"/>
    <w:qFormat/>
    <w:rsid w:val="008A2750"/>
    <w:pPr>
      <w:ind w:left="720"/>
      <w:contextualSpacing/>
    </w:pPr>
  </w:style>
  <w:style w:type="character" w:customStyle="1" w:styleId="30">
    <w:name w:val="Заголовок 3 Знак"/>
    <w:basedOn w:val="a1"/>
    <w:link w:val="3"/>
    <w:rsid w:val="00146E4C"/>
    <w:rPr>
      <w:rFonts w:ascii="Times New Roman" w:eastAsia="Times New Roman" w:hAnsi="Times New Roman" w:cs="Times New Roman"/>
      <w:b/>
      <w:bCs/>
      <w:sz w:val="24"/>
      <w:szCs w:val="24"/>
      <w:lang w:val="en-US" w:eastAsia="ru-RU"/>
    </w:rPr>
  </w:style>
  <w:style w:type="paragraph" w:customStyle="1" w:styleId="af0">
    <w:name w:val="Знак Знак Знак 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ody Text Indent"/>
    <w:basedOn w:val="a0"/>
    <w:link w:val="af2"/>
    <w:rsid w:val="00146E4C"/>
    <w:pPr>
      <w:ind w:firstLine="709"/>
      <w:jc w:val="both"/>
    </w:pPr>
    <w:rPr>
      <w:sz w:val="28"/>
    </w:rPr>
  </w:style>
  <w:style w:type="character" w:customStyle="1" w:styleId="af2">
    <w:name w:val="Основной текст с отступом Знак"/>
    <w:basedOn w:val="a1"/>
    <w:link w:val="af1"/>
    <w:rsid w:val="00146E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"/>
    <w:basedOn w:val="a0"/>
    <w:link w:val="af4"/>
    <w:rsid w:val="00146E4C"/>
    <w:pPr>
      <w:jc w:val="center"/>
    </w:pPr>
  </w:style>
  <w:style w:type="character" w:customStyle="1" w:styleId="af4">
    <w:name w:val="Основной текст Знак"/>
    <w:basedOn w:val="a1"/>
    <w:link w:val="af3"/>
    <w:rsid w:val="0014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font6">
    <w:name w:val="font6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lang w:val="en-US" w:eastAsia="en-US"/>
    </w:rPr>
  </w:style>
  <w:style w:type="paragraph" w:customStyle="1" w:styleId="font7">
    <w:name w:val="font7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24">
    <w:name w:val="xl2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5">
    <w:name w:val="xl2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6">
    <w:name w:val="xl2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7">
    <w:name w:val="xl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8">
    <w:name w:val="xl2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29">
    <w:name w:val="xl29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0">
    <w:name w:val="xl3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1">
    <w:name w:val="xl31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2">
    <w:name w:val="xl3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  <w:lang w:val="en-US" w:eastAsia="en-US"/>
    </w:rPr>
  </w:style>
  <w:style w:type="paragraph" w:customStyle="1" w:styleId="xl33">
    <w:name w:val="xl33"/>
    <w:basedOn w:val="a0"/>
    <w:rsid w:val="00146E4C"/>
    <w:pPr>
      <w:pBdr>
        <w:top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4">
    <w:name w:val="xl34"/>
    <w:basedOn w:val="a0"/>
    <w:rsid w:val="00146E4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5">
    <w:name w:val="xl35"/>
    <w:basedOn w:val="a0"/>
    <w:rsid w:val="00146E4C"/>
    <w:pP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6">
    <w:name w:val="xl36"/>
    <w:basedOn w:val="a0"/>
    <w:rsid w:val="00146E4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37">
    <w:name w:val="xl37"/>
    <w:basedOn w:val="a0"/>
    <w:rsid w:val="00146E4C"/>
    <w:pP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8">
    <w:name w:val="xl38"/>
    <w:basedOn w:val="a0"/>
    <w:rsid w:val="00146E4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39">
    <w:name w:val="xl39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0">
    <w:name w:val="xl40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lang w:val="en-US" w:eastAsia="en-US"/>
    </w:rPr>
  </w:style>
  <w:style w:type="paragraph" w:customStyle="1" w:styleId="xl41">
    <w:name w:val="xl41"/>
    <w:basedOn w:val="a0"/>
    <w:rsid w:val="00146E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lang w:val="en-US" w:eastAsia="en-US"/>
    </w:rPr>
  </w:style>
  <w:style w:type="paragraph" w:customStyle="1" w:styleId="xl42">
    <w:name w:val="xl4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3">
    <w:name w:val="xl43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lang w:val="en-US" w:eastAsia="en-US"/>
    </w:rPr>
  </w:style>
  <w:style w:type="paragraph" w:customStyle="1" w:styleId="xl44">
    <w:name w:val="xl44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5">
    <w:name w:val="xl45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6">
    <w:name w:val="xl46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lang w:val="en-US" w:eastAsia="en-US"/>
    </w:rPr>
  </w:style>
  <w:style w:type="paragraph" w:customStyle="1" w:styleId="xl47">
    <w:name w:val="xl4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i/>
      <w:iCs/>
      <w:lang w:val="en-US" w:eastAsia="en-US"/>
    </w:rPr>
  </w:style>
  <w:style w:type="paragraph" w:customStyle="1" w:styleId="af5">
    <w:name w:val="Комментарий"/>
    <w:basedOn w:val="a0"/>
    <w:next w:val="a0"/>
    <w:rsid w:val="00146E4C"/>
    <w:pPr>
      <w:widowControl w:val="0"/>
      <w:autoSpaceDE w:val="0"/>
      <w:autoSpaceDN w:val="0"/>
      <w:adjustRightInd w:val="0"/>
      <w:ind w:left="170"/>
      <w:jc w:val="both"/>
    </w:pPr>
    <w:rPr>
      <w:rFonts w:ascii="Arial" w:eastAsia="Batang" w:hAnsi="Arial" w:cs="Arial"/>
      <w:i/>
      <w:iCs/>
      <w:color w:val="800080"/>
      <w:sz w:val="20"/>
      <w:szCs w:val="20"/>
      <w:lang w:eastAsia="ko-KR"/>
    </w:rPr>
  </w:style>
  <w:style w:type="paragraph" w:styleId="af6">
    <w:name w:val="Normal (Web)"/>
    <w:basedOn w:val="a0"/>
    <w:rsid w:val="00146E4C"/>
    <w:pPr>
      <w:spacing w:before="100" w:beforeAutospacing="1" w:after="100" w:afterAutospacing="1"/>
    </w:pPr>
    <w:rPr>
      <w:lang w:eastAsia="ko-KR"/>
    </w:rPr>
  </w:style>
  <w:style w:type="paragraph" w:customStyle="1" w:styleId="12">
    <w:name w:val="Знак1"/>
    <w:basedOn w:val="a0"/>
    <w:rsid w:val="00146E4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0"/>
    <w:rsid w:val="00146E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8">
    <w:name w:val="Не вступил в силу"/>
    <w:rsid w:val="00146E4C"/>
    <w:rPr>
      <w:color w:val="008080"/>
    </w:rPr>
  </w:style>
  <w:style w:type="numbering" w:customStyle="1" w:styleId="1">
    <w:name w:val="Стиль1"/>
    <w:rsid w:val="00146E4C"/>
    <w:pPr>
      <w:numPr>
        <w:numId w:val="1"/>
      </w:numPr>
    </w:pPr>
  </w:style>
  <w:style w:type="character" w:styleId="af9">
    <w:name w:val="FollowedHyperlink"/>
    <w:unhideWhenUsed/>
    <w:rsid w:val="00146E4C"/>
    <w:rPr>
      <w:color w:val="800080"/>
      <w:u w:val="single"/>
    </w:rPr>
  </w:style>
  <w:style w:type="paragraph" w:customStyle="1" w:styleId="xl67">
    <w:name w:val="xl67"/>
    <w:basedOn w:val="a0"/>
    <w:rsid w:val="00146E4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9">
    <w:name w:val="xl69"/>
    <w:basedOn w:val="a0"/>
    <w:rsid w:val="00146E4C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0">
    <w:name w:val="xl7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0"/>
    <w:rsid w:val="00146E4C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a0"/>
    <w:rsid w:val="00146E4C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4">
    <w:name w:val="xl74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0"/>
    <w:rsid w:val="00146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0"/>
    <w:rsid w:val="00146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2">
    <w:name w:val="xl9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3">
    <w:name w:val="xl9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95">
    <w:name w:val="xl9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0"/>
    <w:rsid w:val="00146E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104">
    <w:name w:val="xl10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10">
    <w:name w:val="xl11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6"/>
      <w:szCs w:val="16"/>
    </w:rPr>
  </w:style>
  <w:style w:type="paragraph" w:customStyle="1" w:styleId="xl111">
    <w:name w:val="xl11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0"/>
    <w:rsid w:val="00146E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66">
    <w:name w:val="xl6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122">
    <w:name w:val="xl122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3">
    <w:name w:val="xl123"/>
    <w:basedOn w:val="a0"/>
    <w:rsid w:val="00146E4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4">
    <w:name w:val="xl124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5">
    <w:name w:val="xl125"/>
    <w:basedOn w:val="a0"/>
    <w:rsid w:val="00146E4C"/>
    <w:pPr>
      <w:pBdr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6">
    <w:name w:val="xl1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27">
    <w:name w:val="xl127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8">
    <w:name w:val="xl128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29">
    <w:name w:val="xl12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0">
    <w:name w:val="xl130"/>
    <w:basedOn w:val="a0"/>
    <w:rsid w:val="00146E4C"/>
    <w:pP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31">
    <w:name w:val="xl131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2">
    <w:name w:val="xl132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3">
    <w:name w:val="xl133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4">
    <w:name w:val="xl134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5">
    <w:name w:val="xl135"/>
    <w:basedOn w:val="a0"/>
    <w:rsid w:val="00146E4C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6">
    <w:name w:val="xl136"/>
    <w:basedOn w:val="a0"/>
    <w:rsid w:val="00146E4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7">
    <w:name w:val="xl137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8">
    <w:name w:val="xl138"/>
    <w:basedOn w:val="a0"/>
    <w:rsid w:val="00146E4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9">
    <w:name w:val="xl1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0">
    <w:name w:val="xl140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1">
    <w:name w:val="xl141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2">
    <w:name w:val="xl142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3">
    <w:name w:val="xl14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4">
    <w:name w:val="xl144"/>
    <w:basedOn w:val="a0"/>
    <w:rsid w:val="00146E4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5">
    <w:name w:val="xl145"/>
    <w:basedOn w:val="a0"/>
    <w:rsid w:val="00146E4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6">
    <w:name w:val="xl146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7">
    <w:name w:val="xl147"/>
    <w:basedOn w:val="a0"/>
    <w:rsid w:val="00146E4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8">
    <w:name w:val="xl14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49">
    <w:name w:val="xl14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0">
    <w:name w:val="xl15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151">
    <w:name w:val="xl151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2">
    <w:name w:val="xl15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3">
    <w:name w:val="xl153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4">
    <w:name w:val="xl154"/>
    <w:basedOn w:val="a0"/>
    <w:rsid w:val="00146E4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5">
    <w:name w:val="xl15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56">
    <w:name w:val="xl15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7">
    <w:name w:val="xl157"/>
    <w:basedOn w:val="a0"/>
    <w:rsid w:val="00146E4C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8">
    <w:name w:val="xl158"/>
    <w:basedOn w:val="a0"/>
    <w:rsid w:val="00146E4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59">
    <w:name w:val="xl159"/>
    <w:basedOn w:val="a0"/>
    <w:rsid w:val="00146E4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0">
    <w:name w:val="xl160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1">
    <w:name w:val="xl161"/>
    <w:basedOn w:val="a0"/>
    <w:rsid w:val="00146E4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2">
    <w:name w:val="xl162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3">
    <w:name w:val="xl163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64">
    <w:name w:val="xl164"/>
    <w:basedOn w:val="a0"/>
    <w:rsid w:val="00146E4C"/>
    <w:pPr>
      <w:pBdr>
        <w:lef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5">
    <w:name w:val="xl165"/>
    <w:basedOn w:val="a0"/>
    <w:rsid w:val="00146E4C"/>
    <w:pPr>
      <w:pBdr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6">
    <w:name w:val="xl166"/>
    <w:basedOn w:val="a0"/>
    <w:rsid w:val="00146E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7">
    <w:name w:val="xl167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8">
    <w:name w:val="xl168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69">
    <w:name w:val="xl16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0">
    <w:name w:val="xl170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1">
    <w:name w:val="xl171"/>
    <w:basedOn w:val="a0"/>
    <w:rsid w:val="00146E4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2">
    <w:name w:val="xl172"/>
    <w:basedOn w:val="a0"/>
    <w:rsid w:val="00146E4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22"/>
      <w:szCs w:val="22"/>
    </w:rPr>
  </w:style>
  <w:style w:type="paragraph" w:customStyle="1" w:styleId="xl173">
    <w:name w:val="xl173"/>
    <w:basedOn w:val="a0"/>
    <w:rsid w:val="00146E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4">
    <w:name w:val="xl174"/>
    <w:basedOn w:val="a0"/>
    <w:rsid w:val="00146E4C"/>
    <w:pPr>
      <w:pBdr>
        <w:lef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75">
    <w:name w:val="xl175"/>
    <w:basedOn w:val="a0"/>
    <w:rsid w:val="00146E4C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6">
    <w:name w:val="xl176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77">
    <w:name w:val="xl17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8">
    <w:name w:val="xl17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79">
    <w:name w:val="xl179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0">
    <w:name w:val="xl18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1">
    <w:name w:val="xl181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2">
    <w:name w:val="xl182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83">
    <w:name w:val="xl18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4">
    <w:name w:val="xl184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5">
    <w:name w:val="xl185"/>
    <w:basedOn w:val="a0"/>
    <w:rsid w:val="00146E4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186">
    <w:name w:val="xl186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7">
    <w:name w:val="xl187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8">
    <w:name w:val="xl188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89">
    <w:name w:val="xl18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0">
    <w:name w:val="xl190"/>
    <w:basedOn w:val="a0"/>
    <w:rsid w:val="00146E4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1">
    <w:name w:val="xl191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2">
    <w:name w:val="xl19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3">
    <w:name w:val="xl193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4">
    <w:name w:val="xl19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5">
    <w:name w:val="xl195"/>
    <w:basedOn w:val="a0"/>
    <w:rsid w:val="00146E4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196">
    <w:name w:val="xl19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7">
    <w:name w:val="xl197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8">
    <w:name w:val="xl198"/>
    <w:basedOn w:val="a0"/>
    <w:rsid w:val="00146E4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199">
    <w:name w:val="xl19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0">
    <w:name w:val="xl200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01">
    <w:name w:val="xl201"/>
    <w:basedOn w:val="a0"/>
    <w:rsid w:val="00146E4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2">
    <w:name w:val="xl202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FF0000"/>
      <w:sz w:val="22"/>
      <w:szCs w:val="22"/>
    </w:rPr>
  </w:style>
  <w:style w:type="paragraph" w:customStyle="1" w:styleId="xl203">
    <w:name w:val="xl203"/>
    <w:basedOn w:val="a0"/>
    <w:rsid w:val="00146E4C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4">
    <w:name w:val="xl204"/>
    <w:basedOn w:val="a0"/>
    <w:rsid w:val="00146E4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5">
    <w:name w:val="xl205"/>
    <w:basedOn w:val="a0"/>
    <w:rsid w:val="00146E4C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sz w:val="22"/>
      <w:szCs w:val="22"/>
    </w:rPr>
  </w:style>
  <w:style w:type="paragraph" w:customStyle="1" w:styleId="xl206">
    <w:name w:val="xl206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7">
    <w:name w:val="xl207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8">
    <w:name w:val="xl208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09">
    <w:name w:val="xl20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FF0000"/>
      <w:sz w:val="22"/>
      <w:szCs w:val="22"/>
    </w:rPr>
  </w:style>
  <w:style w:type="paragraph" w:customStyle="1" w:styleId="xl210">
    <w:name w:val="xl210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11">
    <w:name w:val="xl211"/>
    <w:basedOn w:val="a0"/>
    <w:rsid w:val="00146E4C"/>
    <w:pPr>
      <w:spacing w:before="100" w:beforeAutospacing="1" w:after="100" w:afterAutospacing="1"/>
      <w:jc w:val="center"/>
    </w:pPr>
    <w:rPr>
      <w:rFonts w:ascii="Calibri" w:hAnsi="Calibri"/>
      <w:sz w:val="16"/>
      <w:szCs w:val="16"/>
    </w:rPr>
  </w:style>
  <w:style w:type="paragraph" w:customStyle="1" w:styleId="xl212">
    <w:name w:val="xl212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3">
    <w:name w:val="xl213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14">
    <w:name w:val="xl214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5">
    <w:name w:val="xl215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6">
    <w:name w:val="xl216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7">
    <w:name w:val="xl217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8">
    <w:name w:val="xl218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color w:val="FF0000"/>
      <w:sz w:val="16"/>
      <w:szCs w:val="16"/>
    </w:rPr>
  </w:style>
  <w:style w:type="paragraph" w:customStyle="1" w:styleId="xl219">
    <w:name w:val="xl219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0">
    <w:name w:val="xl22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sz w:val="16"/>
      <w:szCs w:val="16"/>
    </w:rPr>
  </w:style>
  <w:style w:type="paragraph" w:customStyle="1" w:styleId="xl221">
    <w:name w:val="xl221"/>
    <w:basedOn w:val="a0"/>
    <w:rsid w:val="00146E4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2">
    <w:name w:val="xl222"/>
    <w:basedOn w:val="a0"/>
    <w:rsid w:val="00146E4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3">
    <w:name w:val="xl22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4">
    <w:name w:val="xl224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225">
    <w:name w:val="xl225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6">
    <w:name w:val="xl226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7">
    <w:name w:val="xl227"/>
    <w:basedOn w:val="a0"/>
    <w:rsid w:val="00146E4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8">
    <w:name w:val="xl228"/>
    <w:basedOn w:val="a0"/>
    <w:rsid w:val="00146E4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29">
    <w:name w:val="xl229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0">
    <w:name w:val="xl230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1">
    <w:name w:val="xl231"/>
    <w:basedOn w:val="a0"/>
    <w:rsid w:val="00146E4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2">
    <w:name w:val="xl232"/>
    <w:basedOn w:val="a0"/>
    <w:rsid w:val="00146E4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3">
    <w:name w:val="xl23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234">
    <w:name w:val="xl23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color w:val="222222"/>
      <w:sz w:val="22"/>
      <w:szCs w:val="22"/>
    </w:rPr>
  </w:style>
  <w:style w:type="paragraph" w:customStyle="1" w:styleId="xl235">
    <w:name w:val="xl235"/>
    <w:basedOn w:val="a0"/>
    <w:rsid w:val="00146E4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6">
    <w:name w:val="xl236"/>
    <w:basedOn w:val="a0"/>
    <w:rsid w:val="00146E4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7">
    <w:name w:val="xl237"/>
    <w:basedOn w:val="a0"/>
    <w:rsid w:val="00146E4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8">
    <w:name w:val="xl238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39">
    <w:name w:val="xl239"/>
    <w:basedOn w:val="a0"/>
    <w:rsid w:val="00146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0">
    <w:name w:val="xl240"/>
    <w:basedOn w:val="a0"/>
    <w:rsid w:val="00146E4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1">
    <w:name w:val="xl241"/>
    <w:basedOn w:val="a0"/>
    <w:rsid w:val="00146E4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2">
    <w:name w:val="xl242"/>
    <w:basedOn w:val="a0"/>
    <w:rsid w:val="00146E4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243">
    <w:name w:val="xl243"/>
    <w:basedOn w:val="a0"/>
    <w:rsid w:val="00146E4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font1">
    <w:name w:val="font1"/>
    <w:basedOn w:val="a0"/>
    <w:rsid w:val="00146E4C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63">
    <w:name w:val="xl63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0"/>
    <w:rsid w:val="00146E4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styleId="afa">
    <w:name w:val="Balloon Text"/>
    <w:basedOn w:val="a0"/>
    <w:link w:val="afb"/>
    <w:uiPriority w:val="99"/>
    <w:rsid w:val="00146E4C"/>
    <w:rPr>
      <w:rFonts w:ascii="Tahoma" w:hAnsi="Tahoma"/>
      <w:sz w:val="16"/>
      <w:szCs w:val="16"/>
      <w:lang w:val="x-none" w:eastAsia="x-none"/>
    </w:rPr>
  </w:style>
  <w:style w:type="character" w:customStyle="1" w:styleId="afb">
    <w:name w:val="Текст выноски Знак"/>
    <w:basedOn w:val="a1"/>
    <w:link w:val="afa"/>
    <w:uiPriority w:val="99"/>
    <w:rsid w:val="00146E4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c">
    <w:name w:val="Document Map"/>
    <w:basedOn w:val="a0"/>
    <w:link w:val="afd"/>
    <w:rsid w:val="00146E4C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1"/>
    <w:link w:val="afc"/>
    <w:rsid w:val="00146E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4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E1C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e">
    <w:name w:val="No Spacing"/>
    <w:uiPriority w:val="1"/>
    <w:qFormat/>
    <w:rsid w:val="00CE1C9F"/>
    <w:pPr>
      <w:spacing w:after="0" w:line="240" w:lineRule="auto"/>
    </w:pPr>
    <w:rPr>
      <w:rFonts w:ascii="Calibri" w:eastAsia="Calibri" w:hAnsi="Calibri" w:cs="Times New Roman"/>
    </w:rPr>
  </w:style>
  <w:style w:type="paragraph" w:styleId="a">
    <w:name w:val="List Bullet"/>
    <w:basedOn w:val="a0"/>
    <w:rsid w:val="00CE1C9F"/>
    <w:pPr>
      <w:numPr>
        <w:numId w:val="2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Комментарий пользователя"/>
    <w:basedOn w:val="a0"/>
    <w:next w:val="a0"/>
    <w:rsid w:val="00CE1C9F"/>
    <w:pPr>
      <w:autoSpaceDE w:val="0"/>
      <w:autoSpaceDN w:val="0"/>
      <w:adjustRightInd w:val="0"/>
    </w:pPr>
    <w:rPr>
      <w:rFonts w:ascii="Arial" w:hAnsi="Arial"/>
      <w:color w:val="353842"/>
      <w:shd w:val="clear" w:color="auto" w:fill="FFDFE0"/>
    </w:rPr>
  </w:style>
  <w:style w:type="character" w:customStyle="1" w:styleId="aff0">
    <w:name w:val="Цветовое выделение"/>
    <w:uiPriority w:val="99"/>
    <w:rsid w:val="001D6687"/>
    <w:rPr>
      <w:b/>
      <w:color w:val="26282F"/>
      <w:sz w:val="26"/>
    </w:rPr>
  </w:style>
  <w:style w:type="paragraph" w:customStyle="1" w:styleId="aff1">
    <w:name w:val="Нормальный (таблица)"/>
    <w:basedOn w:val="a0"/>
    <w:next w:val="a0"/>
    <w:uiPriority w:val="99"/>
    <w:rsid w:val="001D66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Прижатый влево"/>
    <w:basedOn w:val="a0"/>
    <w:next w:val="a0"/>
    <w:uiPriority w:val="99"/>
    <w:rsid w:val="001D668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D0D47D8CE243289D5423557DE7D054CF2F97BB21223F9476D927C84FA1D0FA48CC206F91F7A42i4pE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D0D47D8CE243289D5423557DE7D054CF2F97BB21223F9476D927C84FA1D0FA48CC206F91F7D41i4p0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F514A-9AE1-4152-BF47-D32C1987F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3279</Words>
  <Characters>18693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Павлова Елена Николаевна</cp:lastModifiedBy>
  <cp:revision>2</cp:revision>
  <cp:lastPrinted>2014-12-31T07:59:00Z</cp:lastPrinted>
  <dcterms:created xsi:type="dcterms:W3CDTF">2015-01-19T12:49:00Z</dcterms:created>
  <dcterms:modified xsi:type="dcterms:W3CDTF">2015-01-19T12:49:00Z</dcterms:modified>
</cp:coreProperties>
</file>